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6353144" w14:textId="77777777" w:rsidR="00BD7CFF" w:rsidRDefault="00781E82" w:rsidP="0057765A">
      <w:pPr>
        <w:pBdr>
          <w:bottom w:val="single" w:sz="4" w:space="1" w:color="auto"/>
        </w:pBdr>
        <w:tabs>
          <w:tab w:val="left" w:pos="7683"/>
          <w:tab w:val="left" w:pos="7993"/>
          <w:tab w:val="left" w:pos="8747"/>
          <w:tab w:val="right" w:pos="10035"/>
        </w:tabs>
        <w:rPr>
          <w:i/>
          <w:sz w:val="20"/>
        </w:rPr>
      </w:pPr>
      <w:r>
        <w:rPr>
          <w:rFonts w:ascii="Arial" w:hAnsi="Arial" w:cs="Arial"/>
          <w:noProof/>
          <w:lang w:val="uk-UA" w:eastAsia="uk-UA"/>
        </w:rPr>
        <w:drawing>
          <wp:anchor distT="0" distB="0" distL="114300" distR="114300" simplePos="0" relativeHeight="251666944" behindDoc="1" locked="0" layoutInCell="1" allowOverlap="1" wp14:anchorId="746F8752" wp14:editId="75A737FE">
            <wp:simplePos x="0" y="0"/>
            <wp:positionH relativeFrom="column">
              <wp:posOffset>-346710</wp:posOffset>
            </wp:positionH>
            <wp:positionV relativeFrom="paragraph">
              <wp:posOffset>-219710</wp:posOffset>
            </wp:positionV>
            <wp:extent cx="2647950" cy="1119674"/>
            <wp:effectExtent l="0" t="0" r="0" b="4445"/>
            <wp:wrapNone/>
            <wp:docPr id="1" name="Рисунок 1" descr="C:\Users\havrylchenko\AppData\Local\Microsoft\Windows\INetCache\Content.Word\LOGO_NEW_uk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havrylchenko\AppData\Local\Microsoft\Windows\INetCache\Content.Word\LOGO_NEW_ukr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7950" cy="11196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46C04">
        <w:rPr>
          <w:noProof/>
          <w:lang w:val="uk-UA" w:eastAsia="uk-UA"/>
        </w:rPr>
        <mc:AlternateContent>
          <mc:Choice Requires="wps">
            <w:drawing>
              <wp:anchor distT="45720" distB="45720" distL="114300" distR="114300" simplePos="0" relativeHeight="251655680" behindDoc="1" locked="0" layoutInCell="1" allowOverlap="1" wp14:anchorId="2B1BF7FF" wp14:editId="6B05BAB1">
                <wp:simplePos x="0" y="0"/>
                <wp:positionH relativeFrom="margin">
                  <wp:align>right</wp:align>
                </wp:positionH>
                <wp:positionV relativeFrom="paragraph">
                  <wp:posOffset>-3429</wp:posOffset>
                </wp:positionV>
                <wp:extent cx="1719072" cy="1404620"/>
                <wp:effectExtent l="0" t="0" r="0" b="1270"/>
                <wp:wrapNone/>
                <wp:docPr id="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19072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A373C80" w14:textId="77777777" w:rsidR="0083633C" w:rsidRPr="003B274E" w:rsidRDefault="0083633C" w:rsidP="0083633C">
                            <w:pPr>
                              <w:spacing w:after="0" w:line="204" w:lineRule="auto"/>
                              <w:rPr>
                                <w:sz w:val="16"/>
                                <w:szCs w:val="16"/>
                                <w:lang w:val="uk-UA"/>
                              </w:rPr>
                            </w:pPr>
                            <w:r w:rsidRPr="003B274E">
                              <w:rPr>
                                <w:sz w:val="16"/>
                                <w:szCs w:val="16"/>
                                <w:lang w:val="uk-UA"/>
                              </w:rPr>
                              <w:t>вул. Б</w:t>
                            </w:r>
                            <w:r w:rsidR="0057601A">
                              <w:rPr>
                                <w:sz w:val="16"/>
                                <w:szCs w:val="16"/>
                                <w:lang w:val="uk-UA"/>
                              </w:rPr>
                              <w:t>ульварно-Кудрявська, 24</w:t>
                            </w:r>
                            <w:r>
                              <w:rPr>
                                <w:sz w:val="16"/>
                                <w:szCs w:val="16"/>
                                <w:lang w:val="uk-UA"/>
                              </w:rPr>
                              <w:t>, 01</w:t>
                            </w:r>
                            <w:r w:rsidR="00C61430">
                              <w:rPr>
                                <w:sz w:val="16"/>
                                <w:szCs w:val="16"/>
                                <w:lang w:val="ru-RU"/>
                              </w:rPr>
                              <w:t>054</w:t>
                            </w:r>
                            <w:r w:rsidRPr="00153123">
                              <w:rPr>
                                <w:sz w:val="16"/>
                                <w:szCs w:val="16"/>
                                <w:lang w:val="uk-UA"/>
                              </w:rPr>
                              <w:t>, м. Київ</w:t>
                            </w:r>
                            <w:r w:rsidRPr="0083633C">
                              <w:rPr>
                                <w:sz w:val="16"/>
                                <w:szCs w:val="16"/>
                                <w:lang w:val="ru-RU"/>
                              </w:rPr>
                              <w:t xml:space="preserve">, </w:t>
                            </w:r>
                            <w:r>
                              <w:rPr>
                                <w:sz w:val="16"/>
                                <w:szCs w:val="16"/>
                                <w:lang w:val="uk-UA"/>
                              </w:rPr>
                              <w:t>Україна</w:t>
                            </w:r>
                          </w:p>
                          <w:p w14:paraId="6418EF16" w14:textId="77777777" w:rsidR="0083633C" w:rsidRPr="00153123" w:rsidRDefault="0083633C" w:rsidP="0083633C">
                            <w:pPr>
                              <w:spacing w:after="0" w:line="204" w:lineRule="auto"/>
                              <w:rPr>
                                <w:sz w:val="16"/>
                                <w:szCs w:val="16"/>
                                <w:lang w:val="uk-UA"/>
                              </w:rPr>
                            </w:pPr>
                            <w:r w:rsidRPr="00153123">
                              <w:rPr>
                                <w:sz w:val="16"/>
                                <w:szCs w:val="16"/>
                                <w:lang w:val="uk-UA"/>
                              </w:rPr>
                              <w:t>Тел.:   044 490 5485</w:t>
                            </w:r>
                          </w:p>
                          <w:p w14:paraId="2B99111C" w14:textId="77777777" w:rsidR="0083633C" w:rsidRPr="00153123" w:rsidRDefault="0083633C" w:rsidP="0083633C">
                            <w:pPr>
                              <w:spacing w:after="0" w:line="204" w:lineRule="auto"/>
                              <w:rPr>
                                <w:sz w:val="16"/>
                                <w:szCs w:val="16"/>
                                <w:lang w:val="uk-UA"/>
                              </w:rPr>
                            </w:pPr>
                            <w:r w:rsidRPr="00153123">
                              <w:rPr>
                                <w:sz w:val="16"/>
                                <w:szCs w:val="16"/>
                                <w:lang w:val="uk-UA"/>
                              </w:rPr>
                              <w:t xml:space="preserve">Факс: 044 490 5489 </w:t>
                            </w:r>
                          </w:p>
                          <w:p w14:paraId="2A322B27" w14:textId="77777777" w:rsidR="0083633C" w:rsidRPr="00EB1A22" w:rsidRDefault="0083633C" w:rsidP="0083633C">
                            <w:pPr>
                              <w:spacing w:after="0" w:line="204" w:lineRule="auto"/>
                              <w:rPr>
                                <w:sz w:val="16"/>
                                <w:szCs w:val="16"/>
                                <w:lang w:val="ru-RU"/>
                              </w:rPr>
                            </w:pPr>
                            <w:r w:rsidRPr="00153123">
                              <w:rPr>
                                <w:sz w:val="16"/>
                                <w:szCs w:val="16"/>
                              </w:rPr>
                              <w:t>info</w:t>
                            </w:r>
                            <w:r w:rsidRPr="00EB1A22">
                              <w:rPr>
                                <w:sz w:val="16"/>
                                <w:szCs w:val="16"/>
                                <w:lang w:val="ru-RU"/>
                              </w:rPr>
                              <w:t>@</w:t>
                            </w:r>
                            <w:r w:rsidRPr="00153123">
                              <w:rPr>
                                <w:sz w:val="16"/>
                                <w:szCs w:val="16"/>
                              </w:rPr>
                              <w:t>aph</w:t>
                            </w:r>
                            <w:r w:rsidRPr="00EB1A22">
                              <w:rPr>
                                <w:sz w:val="16"/>
                                <w:szCs w:val="16"/>
                                <w:lang w:val="ru-RU"/>
                              </w:rPr>
                              <w:t>.</w:t>
                            </w:r>
                            <w:r w:rsidRPr="00153123">
                              <w:rPr>
                                <w:sz w:val="16"/>
                                <w:szCs w:val="16"/>
                              </w:rPr>
                              <w:t>org</w:t>
                            </w:r>
                            <w:r w:rsidRPr="00EB1A22">
                              <w:rPr>
                                <w:sz w:val="16"/>
                                <w:szCs w:val="16"/>
                                <w:lang w:val="ru-RU"/>
                              </w:rPr>
                              <w:t>.</w:t>
                            </w:r>
                            <w:r w:rsidRPr="00153123">
                              <w:rPr>
                                <w:sz w:val="16"/>
                                <w:szCs w:val="16"/>
                              </w:rPr>
                              <w:t>ua</w:t>
                            </w:r>
                            <w:r w:rsidRPr="00EB1A22">
                              <w:rPr>
                                <w:sz w:val="16"/>
                                <w:szCs w:val="16"/>
                                <w:lang w:val="ru-RU"/>
                              </w:rPr>
                              <w:t xml:space="preserve"> | </w:t>
                            </w:r>
                            <w:r w:rsidRPr="00153123">
                              <w:rPr>
                                <w:sz w:val="16"/>
                                <w:szCs w:val="16"/>
                              </w:rPr>
                              <w:t>www</w:t>
                            </w:r>
                            <w:r w:rsidRPr="00EB1A22">
                              <w:rPr>
                                <w:sz w:val="16"/>
                                <w:szCs w:val="16"/>
                                <w:lang w:val="ru-RU"/>
                              </w:rPr>
                              <w:t>.</w:t>
                            </w:r>
                            <w:r w:rsidRPr="00153123">
                              <w:rPr>
                                <w:sz w:val="16"/>
                                <w:szCs w:val="16"/>
                              </w:rPr>
                              <w:t>aph</w:t>
                            </w:r>
                            <w:r w:rsidRPr="00EB1A22">
                              <w:rPr>
                                <w:sz w:val="16"/>
                                <w:szCs w:val="16"/>
                                <w:lang w:val="ru-RU"/>
                              </w:rPr>
                              <w:t>.</w:t>
                            </w:r>
                            <w:r w:rsidRPr="00153123">
                              <w:rPr>
                                <w:sz w:val="16"/>
                                <w:szCs w:val="16"/>
                              </w:rPr>
                              <w:t>org</w:t>
                            </w:r>
                            <w:r w:rsidRPr="00EB1A22">
                              <w:rPr>
                                <w:sz w:val="16"/>
                                <w:szCs w:val="16"/>
                                <w:lang w:val="ru-RU"/>
                              </w:rPr>
                              <w:t>.</w:t>
                            </w:r>
                            <w:r w:rsidRPr="00153123">
                              <w:rPr>
                                <w:sz w:val="16"/>
                                <w:szCs w:val="16"/>
                              </w:rPr>
                              <w:t>ua</w:t>
                            </w:r>
                          </w:p>
                          <w:p w14:paraId="61AE31AF" w14:textId="77777777" w:rsidR="00546C04" w:rsidRPr="00EB1A22" w:rsidRDefault="00546C04" w:rsidP="00546C04">
                            <w:pPr>
                              <w:spacing w:after="0" w:line="204" w:lineRule="auto"/>
                              <w:rPr>
                                <w:sz w:val="16"/>
                                <w:szCs w:val="16"/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shapetype w14:anchorId="2B1BF7FF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84.15pt;margin-top:-.25pt;width:135.35pt;height:110.6pt;z-index:-251660800;visibility:visible;mso-wrap-style:square;mso-width-percent:0;mso-height-percent:20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" stroked="f">
                <v:textbox style="mso-fit-shape-to-text:t">
                  <w:txbxContent>
                    <w:p w14:paraId="6A373C80" w14:textId="77777777" w:rsidR="0083633C" w:rsidRPr="003B274E" w:rsidRDefault="0083633C" w:rsidP="0083633C">
                      <w:pPr>
                        <w:spacing w:after="0" w:line="204" w:lineRule="auto"/>
                        <w:rPr>
                          <w:sz w:val="16"/>
                          <w:szCs w:val="16"/>
                          <w:lang w:val="uk-UA"/>
                        </w:rPr>
                      </w:pPr>
                      <w:r w:rsidRPr="003B274E">
                        <w:rPr>
                          <w:sz w:val="16"/>
                          <w:szCs w:val="16"/>
                          <w:lang w:val="uk-UA"/>
                        </w:rPr>
                        <w:t xml:space="preserve">вул. </w:t>
                      </w:r>
                      <w:proofErr w:type="spellStart"/>
                      <w:r w:rsidRPr="003B274E">
                        <w:rPr>
                          <w:sz w:val="16"/>
                          <w:szCs w:val="16"/>
                          <w:lang w:val="uk-UA"/>
                        </w:rPr>
                        <w:t>Б</w:t>
                      </w:r>
                      <w:r w:rsidR="0057601A">
                        <w:rPr>
                          <w:sz w:val="16"/>
                          <w:szCs w:val="16"/>
                          <w:lang w:val="uk-UA"/>
                        </w:rPr>
                        <w:t>ульварно-Кудрявська</w:t>
                      </w:r>
                      <w:proofErr w:type="spellEnd"/>
                      <w:r w:rsidR="0057601A">
                        <w:rPr>
                          <w:sz w:val="16"/>
                          <w:szCs w:val="16"/>
                          <w:lang w:val="uk-UA"/>
                        </w:rPr>
                        <w:t>, 24</w:t>
                      </w:r>
                      <w:r>
                        <w:rPr>
                          <w:sz w:val="16"/>
                          <w:szCs w:val="16"/>
                          <w:lang w:val="uk-UA"/>
                        </w:rPr>
                        <w:t>, 01</w:t>
                      </w:r>
                      <w:r w:rsidR="00C61430">
                        <w:rPr>
                          <w:sz w:val="16"/>
                          <w:szCs w:val="16"/>
                          <w:lang w:val="ru-RU"/>
                        </w:rPr>
                        <w:t>054</w:t>
                      </w:r>
                      <w:r w:rsidRPr="00153123">
                        <w:rPr>
                          <w:sz w:val="16"/>
                          <w:szCs w:val="16"/>
                          <w:lang w:val="uk-UA"/>
                        </w:rPr>
                        <w:t>, м. Київ</w:t>
                      </w:r>
                      <w:r w:rsidRPr="0083633C">
                        <w:rPr>
                          <w:sz w:val="16"/>
                          <w:szCs w:val="16"/>
                          <w:lang w:val="ru-RU"/>
                        </w:rPr>
                        <w:t xml:space="preserve">, </w:t>
                      </w:r>
                      <w:r>
                        <w:rPr>
                          <w:sz w:val="16"/>
                          <w:szCs w:val="16"/>
                          <w:lang w:val="uk-UA"/>
                        </w:rPr>
                        <w:t>Україна</w:t>
                      </w:r>
                    </w:p>
                    <w:p w14:paraId="6418EF16" w14:textId="77777777" w:rsidR="0083633C" w:rsidRPr="00153123" w:rsidRDefault="0083633C" w:rsidP="0083633C">
                      <w:pPr>
                        <w:spacing w:after="0" w:line="204" w:lineRule="auto"/>
                        <w:rPr>
                          <w:sz w:val="16"/>
                          <w:szCs w:val="16"/>
                          <w:lang w:val="uk-UA"/>
                        </w:rPr>
                      </w:pPr>
                      <w:proofErr w:type="spellStart"/>
                      <w:r w:rsidRPr="00153123">
                        <w:rPr>
                          <w:sz w:val="16"/>
                          <w:szCs w:val="16"/>
                          <w:lang w:val="uk-UA"/>
                        </w:rPr>
                        <w:t>Тел</w:t>
                      </w:r>
                      <w:proofErr w:type="spellEnd"/>
                      <w:r w:rsidRPr="00153123">
                        <w:rPr>
                          <w:sz w:val="16"/>
                          <w:szCs w:val="16"/>
                          <w:lang w:val="uk-UA"/>
                        </w:rPr>
                        <w:t>.:   044 490 5485</w:t>
                      </w:r>
                    </w:p>
                    <w:p w14:paraId="2B99111C" w14:textId="77777777" w:rsidR="0083633C" w:rsidRPr="00153123" w:rsidRDefault="0083633C" w:rsidP="0083633C">
                      <w:pPr>
                        <w:spacing w:after="0" w:line="204" w:lineRule="auto"/>
                        <w:rPr>
                          <w:sz w:val="16"/>
                          <w:szCs w:val="16"/>
                          <w:lang w:val="uk-UA"/>
                        </w:rPr>
                      </w:pPr>
                      <w:r w:rsidRPr="00153123">
                        <w:rPr>
                          <w:sz w:val="16"/>
                          <w:szCs w:val="16"/>
                          <w:lang w:val="uk-UA"/>
                        </w:rPr>
                        <w:t xml:space="preserve">Факс: 044 490 5489 </w:t>
                      </w:r>
                    </w:p>
                    <w:p w14:paraId="2A322B27" w14:textId="77777777" w:rsidR="0083633C" w:rsidRPr="00EB1A22" w:rsidRDefault="0083633C" w:rsidP="0083633C">
                      <w:pPr>
                        <w:spacing w:after="0" w:line="204" w:lineRule="auto"/>
                        <w:rPr>
                          <w:sz w:val="16"/>
                          <w:szCs w:val="16"/>
                          <w:lang w:val="ru-RU"/>
                        </w:rPr>
                      </w:pPr>
                      <w:r w:rsidRPr="00153123">
                        <w:rPr>
                          <w:sz w:val="16"/>
                          <w:szCs w:val="16"/>
                        </w:rPr>
                        <w:t>info</w:t>
                      </w:r>
                      <w:r w:rsidRPr="00EB1A22">
                        <w:rPr>
                          <w:sz w:val="16"/>
                          <w:szCs w:val="16"/>
                          <w:lang w:val="ru-RU"/>
                        </w:rPr>
                        <w:t>@</w:t>
                      </w:r>
                      <w:proofErr w:type="spellStart"/>
                      <w:r w:rsidRPr="00153123">
                        <w:rPr>
                          <w:sz w:val="16"/>
                          <w:szCs w:val="16"/>
                        </w:rPr>
                        <w:t>aph</w:t>
                      </w:r>
                      <w:proofErr w:type="spellEnd"/>
                      <w:r w:rsidRPr="00EB1A22">
                        <w:rPr>
                          <w:sz w:val="16"/>
                          <w:szCs w:val="16"/>
                          <w:lang w:val="ru-RU"/>
                        </w:rPr>
                        <w:t>.</w:t>
                      </w:r>
                      <w:r w:rsidRPr="00153123">
                        <w:rPr>
                          <w:sz w:val="16"/>
                          <w:szCs w:val="16"/>
                        </w:rPr>
                        <w:t>org</w:t>
                      </w:r>
                      <w:r w:rsidRPr="00EB1A22">
                        <w:rPr>
                          <w:sz w:val="16"/>
                          <w:szCs w:val="16"/>
                          <w:lang w:val="ru-RU"/>
                        </w:rPr>
                        <w:t>.</w:t>
                      </w:r>
                      <w:proofErr w:type="spellStart"/>
                      <w:r w:rsidRPr="00153123">
                        <w:rPr>
                          <w:sz w:val="16"/>
                          <w:szCs w:val="16"/>
                        </w:rPr>
                        <w:t>ua</w:t>
                      </w:r>
                      <w:proofErr w:type="spellEnd"/>
                      <w:r w:rsidRPr="00EB1A22">
                        <w:rPr>
                          <w:sz w:val="16"/>
                          <w:szCs w:val="16"/>
                          <w:lang w:val="ru-RU"/>
                        </w:rPr>
                        <w:t xml:space="preserve"> | </w:t>
                      </w:r>
                      <w:r w:rsidRPr="00153123">
                        <w:rPr>
                          <w:sz w:val="16"/>
                          <w:szCs w:val="16"/>
                        </w:rPr>
                        <w:t>www</w:t>
                      </w:r>
                      <w:r w:rsidRPr="00EB1A22">
                        <w:rPr>
                          <w:sz w:val="16"/>
                          <w:szCs w:val="16"/>
                          <w:lang w:val="ru-RU"/>
                        </w:rPr>
                        <w:t>.</w:t>
                      </w:r>
                      <w:proofErr w:type="spellStart"/>
                      <w:r w:rsidRPr="00153123">
                        <w:rPr>
                          <w:sz w:val="16"/>
                          <w:szCs w:val="16"/>
                        </w:rPr>
                        <w:t>aph</w:t>
                      </w:r>
                      <w:proofErr w:type="spellEnd"/>
                      <w:r w:rsidRPr="00EB1A22">
                        <w:rPr>
                          <w:sz w:val="16"/>
                          <w:szCs w:val="16"/>
                          <w:lang w:val="ru-RU"/>
                        </w:rPr>
                        <w:t>.</w:t>
                      </w:r>
                      <w:r w:rsidRPr="00153123">
                        <w:rPr>
                          <w:sz w:val="16"/>
                          <w:szCs w:val="16"/>
                        </w:rPr>
                        <w:t>org</w:t>
                      </w:r>
                      <w:r w:rsidRPr="00EB1A22">
                        <w:rPr>
                          <w:sz w:val="16"/>
                          <w:szCs w:val="16"/>
                          <w:lang w:val="ru-RU"/>
                        </w:rPr>
                        <w:t>.</w:t>
                      </w:r>
                      <w:proofErr w:type="spellStart"/>
                      <w:r w:rsidRPr="00153123">
                        <w:rPr>
                          <w:sz w:val="16"/>
                          <w:szCs w:val="16"/>
                        </w:rPr>
                        <w:t>ua</w:t>
                      </w:r>
                      <w:proofErr w:type="spellEnd"/>
                    </w:p>
                    <w:p w14:paraId="61AE31AF" w14:textId="77777777" w:rsidR="00546C04" w:rsidRPr="00EB1A22" w:rsidRDefault="00546C04" w:rsidP="00546C04">
                      <w:pPr>
                        <w:spacing w:after="0" w:line="204" w:lineRule="auto"/>
                        <w:rPr>
                          <w:sz w:val="16"/>
                          <w:szCs w:val="16"/>
                          <w:lang w:val="ru-RU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83633C">
        <w:rPr>
          <w:i/>
          <w:sz w:val="20"/>
        </w:rPr>
        <w:tab/>
      </w:r>
    </w:p>
    <w:p w14:paraId="01AFEABA" w14:textId="77777777" w:rsidR="0057765A" w:rsidRDefault="0057765A" w:rsidP="0057765A">
      <w:pPr>
        <w:pBdr>
          <w:bottom w:val="single" w:sz="4" w:space="1" w:color="auto"/>
        </w:pBdr>
        <w:tabs>
          <w:tab w:val="left" w:pos="7683"/>
          <w:tab w:val="left" w:pos="7993"/>
          <w:tab w:val="left" w:pos="8747"/>
          <w:tab w:val="right" w:pos="10035"/>
        </w:tabs>
        <w:rPr>
          <w:i/>
          <w:sz w:val="20"/>
        </w:rPr>
      </w:pPr>
    </w:p>
    <w:p w14:paraId="54CCA00F" w14:textId="77777777" w:rsidR="0057765A" w:rsidRPr="0083633C" w:rsidRDefault="0057765A" w:rsidP="0057765A">
      <w:pPr>
        <w:pBdr>
          <w:bottom w:val="single" w:sz="4" w:space="1" w:color="auto"/>
        </w:pBdr>
        <w:tabs>
          <w:tab w:val="left" w:pos="7683"/>
          <w:tab w:val="left" w:pos="7993"/>
          <w:tab w:val="left" w:pos="8747"/>
          <w:tab w:val="right" w:pos="10035"/>
        </w:tabs>
        <w:rPr>
          <w:rFonts w:ascii="Arial" w:hAnsi="Arial" w:cs="Arial"/>
          <w:lang w:val="ru-RU"/>
        </w:rPr>
      </w:pPr>
    </w:p>
    <w:p w14:paraId="49254C06" w14:textId="77777777" w:rsidR="0065737D" w:rsidRPr="00CA6620" w:rsidRDefault="0065737D" w:rsidP="0065737D">
      <w:pPr>
        <w:jc w:val="center"/>
        <w:rPr>
          <w:rFonts w:ascii="Arial" w:hAnsi="Arial" w:cs="Arial"/>
          <w:iCs/>
          <w:color w:val="161515"/>
          <w:lang w:val="uk-UA"/>
        </w:rPr>
      </w:pPr>
      <w:bookmarkStart w:id="0" w:name="_Hlk224733828"/>
      <w:r w:rsidRPr="00CA6620">
        <w:rPr>
          <w:rFonts w:ascii="Arial" w:hAnsi="Arial" w:cs="Arial"/>
          <w:iCs/>
          <w:color w:val="161515"/>
          <w:lang w:val="uk-UA"/>
        </w:rPr>
        <w:t>Шановні пані та панове,</w:t>
      </w:r>
    </w:p>
    <w:p w14:paraId="36E2543A" w14:textId="4D2A1650" w:rsidR="0065737D" w:rsidRDefault="0065737D" w:rsidP="00B347F6">
      <w:pPr>
        <w:jc w:val="center"/>
        <w:rPr>
          <w:rFonts w:ascii="Arial" w:hAnsi="Arial" w:cs="Arial"/>
          <w:b/>
          <w:iCs/>
          <w:color w:val="161515"/>
          <w:lang w:val="uk-UA"/>
        </w:rPr>
      </w:pPr>
      <w:r w:rsidRPr="00CA6620">
        <w:rPr>
          <w:rFonts w:ascii="Arial" w:hAnsi="Arial" w:cs="Arial"/>
          <w:b/>
          <w:iCs/>
          <w:color w:val="161515"/>
          <w:lang w:val="uk-UA"/>
        </w:rPr>
        <w:t>Міжнародний благодійний фонд «Альянс громадсько</w:t>
      </w:r>
      <w:r w:rsidR="00B347F6">
        <w:rPr>
          <w:rFonts w:ascii="Arial" w:hAnsi="Arial" w:cs="Arial"/>
          <w:b/>
          <w:iCs/>
          <w:color w:val="161515"/>
          <w:lang w:val="uk-UA"/>
        </w:rPr>
        <w:t xml:space="preserve">го здоров’я» оголошує </w:t>
      </w:r>
      <w:r w:rsidR="00D03269">
        <w:rPr>
          <w:rFonts w:ascii="Arial" w:hAnsi="Arial" w:cs="Arial"/>
          <w:b/>
          <w:iCs/>
          <w:color w:val="161515"/>
          <w:lang w:val="uk-UA"/>
        </w:rPr>
        <w:t>конкурс</w:t>
      </w:r>
      <w:r w:rsidR="00B347F6">
        <w:rPr>
          <w:rFonts w:ascii="Arial" w:hAnsi="Arial" w:cs="Arial"/>
          <w:b/>
          <w:iCs/>
          <w:color w:val="161515"/>
          <w:lang w:val="uk-UA"/>
        </w:rPr>
        <w:t xml:space="preserve"> </w:t>
      </w:r>
      <w:r w:rsidR="00B347F6" w:rsidRPr="00B347F6">
        <w:rPr>
          <w:rFonts w:ascii="Arial" w:hAnsi="Arial" w:cs="Arial"/>
          <w:b/>
          <w:iCs/>
          <w:color w:val="161515"/>
          <w:lang w:val="uk-UA"/>
        </w:rPr>
        <w:t xml:space="preserve">на закупівлю </w:t>
      </w:r>
      <w:r w:rsidR="003571AD">
        <w:rPr>
          <w:rFonts w:ascii="Arial" w:hAnsi="Arial" w:cs="Arial"/>
          <w:b/>
          <w:iCs/>
          <w:color w:val="161515"/>
          <w:lang w:val="uk-UA"/>
        </w:rPr>
        <w:t>ІФА аналізатора:</w:t>
      </w:r>
    </w:p>
    <w:tbl>
      <w:tblPr>
        <w:tblStyle w:val="af"/>
        <w:tblpPr w:leftFromText="180" w:rightFromText="180" w:vertAnchor="text" w:horzAnchor="margin" w:tblpY="181"/>
        <w:tblW w:w="9918" w:type="dxa"/>
        <w:tblLook w:val="04A0" w:firstRow="1" w:lastRow="0" w:firstColumn="1" w:lastColumn="0" w:noHBand="0" w:noVBand="1"/>
      </w:tblPr>
      <w:tblGrid>
        <w:gridCol w:w="1056"/>
        <w:gridCol w:w="6310"/>
        <w:gridCol w:w="2552"/>
      </w:tblGrid>
      <w:tr w:rsidR="003571AD" w:rsidRPr="000B0DF3" w14:paraId="4756C959" w14:textId="77777777" w:rsidTr="003571AD">
        <w:trPr>
          <w:trHeight w:val="567"/>
        </w:trPr>
        <w:tc>
          <w:tcPr>
            <w:tcW w:w="1056" w:type="dxa"/>
          </w:tcPr>
          <w:p w14:paraId="34A90A6B" w14:textId="77777777" w:rsidR="003571AD" w:rsidRPr="000B0DF3" w:rsidRDefault="003571AD" w:rsidP="00A229A3">
            <w:pPr>
              <w:pStyle w:val="ad"/>
              <w:ind w:left="0" w:hanging="2"/>
              <w:jc w:val="center"/>
              <w:textDirection w:val="lrTb"/>
              <w:rPr>
                <w:rFonts w:ascii="Arial" w:hAnsi="Arial" w:cs="Arial"/>
                <w:b/>
                <w:sz w:val="24"/>
                <w:szCs w:val="24"/>
              </w:rPr>
            </w:pPr>
            <w:r w:rsidRPr="000B0DF3">
              <w:rPr>
                <w:rFonts w:ascii="Arial" w:hAnsi="Arial" w:cs="Arial"/>
                <w:b/>
                <w:sz w:val="24"/>
                <w:szCs w:val="24"/>
              </w:rPr>
              <w:t>Лот</w:t>
            </w:r>
          </w:p>
        </w:tc>
        <w:tc>
          <w:tcPr>
            <w:tcW w:w="6310" w:type="dxa"/>
          </w:tcPr>
          <w:p w14:paraId="54018D40" w14:textId="77777777" w:rsidR="003571AD" w:rsidRPr="000B0DF3" w:rsidRDefault="003571AD" w:rsidP="00A229A3">
            <w:pPr>
              <w:pStyle w:val="ad"/>
              <w:ind w:left="0" w:hanging="2"/>
              <w:jc w:val="center"/>
              <w:textDirection w:val="lrTb"/>
              <w:rPr>
                <w:rFonts w:ascii="Arial" w:hAnsi="Arial" w:cs="Arial"/>
                <w:b/>
                <w:sz w:val="24"/>
                <w:szCs w:val="24"/>
              </w:rPr>
            </w:pPr>
            <w:r w:rsidRPr="000B0DF3">
              <w:rPr>
                <w:rFonts w:ascii="Arial" w:hAnsi="Arial" w:cs="Arial"/>
                <w:b/>
                <w:sz w:val="24"/>
                <w:szCs w:val="24"/>
              </w:rPr>
              <w:t>Найменування, модель, артикул/кат. номер, виробник</w:t>
            </w:r>
          </w:p>
        </w:tc>
        <w:tc>
          <w:tcPr>
            <w:tcW w:w="2552" w:type="dxa"/>
          </w:tcPr>
          <w:p w14:paraId="5A94BD0B" w14:textId="77777777" w:rsidR="003571AD" w:rsidRPr="000B0DF3" w:rsidRDefault="003571AD" w:rsidP="00A229A3">
            <w:pPr>
              <w:pStyle w:val="ad"/>
              <w:ind w:left="0" w:hanging="2"/>
              <w:jc w:val="center"/>
              <w:textDirection w:val="lrTb"/>
              <w:rPr>
                <w:rFonts w:ascii="Arial" w:hAnsi="Arial" w:cs="Arial"/>
                <w:b/>
                <w:sz w:val="24"/>
                <w:szCs w:val="24"/>
              </w:rPr>
            </w:pPr>
            <w:r w:rsidRPr="000B0DF3">
              <w:rPr>
                <w:rFonts w:ascii="Arial" w:hAnsi="Arial" w:cs="Arial"/>
                <w:b/>
                <w:sz w:val="24"/>
                <w:szCs w:val="24"/>
              </w:rPr>
              <w:t>Кількість одиниць</w:t>
            </w:r>
          </w:p>
        </w:tc>
      </w:tr>
      <w:tr w:rsidR="003571AD" w:rsidRPr="000B0DF3" w14:paraId="4D77D9D3" w14:textId="77777777" w:rsidTr="003571AD">
        <w:trPr>
          <w:trHeight w:val="688"/>
        </w:trPr>
        <w:tc>
          <w:tcPr>
            <w:tcW w:w="1056" w:type="dxa"/>
          </w:tcPr>
          <w:p w14:paraId="677744D4" w14:textId="77777777" w:rsidR="003571AD" w:rsidRPr="000B0DF3" w:rsidRDefault="003571AD" w:rsidP="00A229A3">
            <w:pPr>
              <w:pStyle w:val="ad"/>
              <w:ind w:left="0" w:hanging="2"/>
              <w:jc w:val="center"/>
              <w:textDirection w:val="lrTb"/>
              <w:rPr>
                <w:rFonts w:ascii="Arial" w:hAnsi="Arial" w:cs="Arial"/>
                <w:b/>
                <w:sz w:val="24"/>
                <w:szCs w:val="24"/>
              </w:rPr>
            </w:pPr>
            <w:r w:rsidRPr="000B0DF3">
              <w:rPr>
                <w:rFonts w:ascii="Arial" w:hAnsi="Arial" w:cs="Arial"/>
                <w:b/>
                <w:sz w:val="24"/>
                <w:szCs w:val="24"/>
              </w:rPr>
              <w:t>1</w:t>
            </w:r>
          </w:p>
        </w:tc>
        <w:tc>
          <w:tcPr>
            <w:tcW w:w="6310" w:type="dxa"/>
          </w:tcPr>
          <w:p w14:paraId="65986FA0" w14:textId="77777777" w:rsidR="003571AD" w:rsidRPr="005F50E4" w:rsidRDefault="003571AD" w:rsidP="00A229A3">
            <w:pPr>
              <w:widowControl/>
              <w:suppressAutoHyphens w:val="0"/>
              <w:spacing w:line="240" w:lineRule="auto"/>
              <w:ind w:leftChars="0" w:left="0" w:firstLineChars="0" w:hanging="2"/>
              <w:textDirection w:val="lrTb"/>
              <w:textAlignment w:val="auto"/>
              <w:outlineLvl w:val="9"/>
              <w:rPr>
                <w:rFonts w:ascii="Arial" w:hAnsi="Arial" w:cs="Arial"/>
                <w:sz w:val="24"/>
                <w:szCs w:val="24"/>
              </w:rPr>
            </w:pPr>
            <w:r w:rsidRPr="005F50E4">
              <w:rPr>
                <w:rFonts w:ascii="Arial" w:hAnsi="Arial" w:cs="Arial"/>
                <w:sz w:val="24"/>
                <w:szCs w:val="24"/>
              </w:rPr>
              <w:t xml:space="preserve">Напівавтоматичний Імунофлуоресцентний </w:t>
            </w:r>
          </w:p>
          <w:p w14:paraId="23FF3B92" w14:textId="77777777" w:rsidR="003571AD" w:rsidRPr="005F50E4" w:rsidRDefault="003571AD" w:rsidP="00A229A3">
            <w:pPr>
              <w:spacing w:line="240" w:lineRule="auto"/>
              <w:ind w:left="0" w:hanging="2"/>
              <w:textDirection w:val="lrTb"/>
              <w:rPr>
                <w:rFonts w:ascii="Arial" w:hAnsi="Arial" w:cs="Arial"/>
                <w:sz w:val="24"/>
                <w:szCs w:val="24"/>
              </w:rPr>
            </w:pPr>
            <w:r w:rsidRPr="005F50E4">
              <w:rPr>
                <w:rFonts w:ascii="Arial" w:eastAsiaTheme="minorHAnsi" w:hAnsi="Arial" w:cs="Arial"/>
                <w:position w:val="0"/>
                <w:sz w:val="24"/>
                <w:szCs w:val="24"/>
                <w:lang w:eastAsia="en-US"/>
              </w:rPr>
              <w:t>кількісний аналізатор Getein1160</w:t>
            </w:r>
          </w:p>
        </w:tc>
        <w:tc>
          <w:tcPr>
            <w:tcW w:w="2552" w:type="dxa"/>
          </w:tcPr>
          <w:p w14:paraId="119D1FD7" w14:textId="1436EE9B" w:rsidR="003571AD" w:rsidRPr="006E760B" w:rsidRDefault="006E760B" w:rsidP="00A229A3">
            <w:pPr>
              <w:pStyle w:val="ad"/>
              <w:ind w:left="0" w:hanging="2"/>
              <w:jc w:val="center"/>
              <w:textDirection w:val="lrTb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2</w:t>
            </w:r>
          </w:p>
        </w:tc>
      </w:tr>
    </w:tbl>
    <w:p w14:paraId="280721D1" w14:textId="77777777" w:rsidR="003571AD" w:rsidRPr="004E7D32" w:rsidRDefault="003571AD" w:rsidP="00B347F6">
      <w:pPr>
        <w:jc w:val="center"/>
        <w:rPr>
          <w:rFonts w:ascii="Times New Roman" w:hAnsi="Times New Roman"/>
          <w:i/>
          <w:iCs/>
          <w:color w:val="161515"/>
          <w:lang w:val="uk-UA"/>
        </w:rPr>
      </w:pPr>
    </w:p>
    <w:p w14:paraId="23C60AF1" w14:textId="77777777" w:rsidR="0065737D" w:rsidRPr="00CA6620" w:rsidRDefault="0065737D" w:rsidP="0065737D">
      <w:pPr>
        <w:jc w:val="both"/>
        <w:rPr>
          <w:rFonts w:ascii="Arial" w:hAnsi="Arial" w:cs="Arial"/>
          <w:b/>
          <w:bCs/>
          <w:iCs/>
          <w:color w:val="161515"/>
          <w:lang w:val="uk-UA"/>
        </w:rPr>
      </w:pPr>
      <w:r w:rsidRPr="00933B29">
        <w:rPr>
          <w:rFonts w:ascii="Arial" w:hAnsi="Arial" w:cs="Arial"/>
          <w:b/>
          <w:bCs/>
          <w:iCs/>
          <w:color w:val="161515"/>
          <w:lang w:val="uk-UA"/>
        </w:rPr>
        <w:t xml:space="preserve">Умови проведення </w:t>
      </w:r>
      <w:r w:rsidR="00D03269">
        <w:rPr>
          <w:rFonts w:ascii="Arial" w:hAnsi="Arial" w:cs="Arial"/>
          <w:b/>
          <w:bCs/>
          <w:iCs/>
          <w:color w:val="161515"/>
          <w:lang w:val="uk-UA"/>
        </w:rPr>
        <w:t>конкурс</w:t>
      </w:r>
      <w:r w:rsidRPr="00933B29">
        <w:rPr>
          <w:rFonts w:ascii="Arial" w:hAnsi="Arial" w:cs="Arial"/>
          <w:b/>
          <w:bCs/>
          <w:iCs/>
          <w:color w:val="161515"/>
          <w:lang w:val="uk-UA"/>
        </w:rPr>
        <w:t>у:</w:t>
      </w:r>
    </w:p>
    <w:p w14:paraId="7F9E792B" w14:textId="5564E12B" w:rsidR="0065737D" w:rsidRPr="00EA7DA7" w:rsidRDefault="0065737D" w:rsidP="00EA7DA7">
      <w:pPr>
        <w:pStyle w:val="ad"/>
        <w:numPr>
          <w:ilvl w:val="0"/>
          <w:numId w:val="5"/>
        </w:numPr>
        <w:jc w:val="both"/>
        <w:rPr>
          <w:rFonts w:ascii="Arial" w:hAnsi="Arial" w:cs="Arial"/>
          <w:iCs/>
          <w:color w:val="161515"/>
          <w:lang w:val="uk-UA"/>
        </w:rPr>
      </w:pPr>
      <w:r w:rsidRPr="00EA7DA7">
        <w:rPr>
          <w:rFonts w:ascii="Arial" w:hAnsi="Arial" w:cs="Arial"/>
          <w:iCs/>
          <w:color w:val="161515"/>
          <w:lang w:val="uk-UA"/>
        </w:rPr>
        <w:t xml:space="preserve">Надані учасниками </w:t>
      </w:r>
      <w:r w:rsidR="00D03269" w:rsidRPr="00EA7DA7">
        <w:rPr>
          <w:rFonts w:ascii="Arial" w:hAnsi="Arial" w:cs="Arial"/>
          <w:iCs/>
          <w:color w:val="161515"/>
          <w:lang w:val="uk-UA"/>
        </w:rPr>
        <w:t>конкурс</w:t>
      </w:r>
      <w:r w:rsidRPr="00EA7DA7">
        <w:rPr>
          <w:rFonts w:ascii="Arial" w:hAnsi="Arial" w:cs="Arial"/>
          <w:iCs/>
          <w:color w:val="161515"/>
          <w:lang w:val="uk-UA"/>
        </w:rPr>
        <w:t>у комерційні пропозиції мають бути дійсними</w:t>
      </w:r>
      <w:r w:rsidR="006A2A67" w:rsidRPr="00EA7DA7">
        <w:rPr>
          <w:rFonts w:ascii="Arial" w:hAnsi="Arial" w:cs="Arial"/>
          <w:iCs/>
          <w:color w:val="161515"/>
          <w:lang w:val="uk-UA"/>
        </w:rPr>
        <w:t xml:space="preserve"> без змін впродовж не менш ніж </w:t>
      </w:r>
      <w:r w:rsidR="00B347F6" w:rsidRPr="00EA7DA7">
        <w:rPr>
          <w:rFonts w:ascii="Arial" w:hAnsi="Arial" w:cs="Arial"/>
          <w:iCs/>
          <w:color w:val="161515"/>
          <w:lang w:val="uk-UA"/>
        </w:rPr>
        <w:t>90</w:t>
      </w:r>
      <w:r w:rsidRPr="00EA7DA7">
        <w:rPr>
          <w:rFonts w:ascii="Arial" w:hAnsi="Arial" w:cs="Arial"/>
          <w:iCs/>
          <w:color w:val="161515"/>
          <w:lang w:val="uk-UA"/>
        </w:rPr>
        <w:t xml:space="preserve"> (</w:t>
      </w:r>
      <w:r w:rsidR="00B347F6" w:rsidRPr="00EA7DA7">
        <w:rPr>
          <w:rFonts w:ascii="Arial" w:hAnsi="Arial" w:cs="Arial"/>
          <w:iCs/>
          <w:color w:val="161515"/>
          <w:lang w:val="uk-UA"/>
        </w:rPr>
        <w:t>дев’яносто</w:t>
      </w:r>
      <w:r w:rsidRPr="00EA7DA7">
        <w:rPr>
          <w:rFonts w:ascii="Arial" w:hAnsi="Arial" w:cs="Arial"/>
          <w:iCs/>
          <w:color w:val="161515"/>
          <w:lang w:val="uk-UA"/>
        </w:rPr>
        <w:t>) днів з дня їх подачі.</w:t>
      </w:r>
    </w:p>
    <w:p w14:paraId="7D9B5A9B" w14:textId="75D62F0B" w:rsidR="0065737D" w:rsidRPr="00EA7DA7" w:rsidRDefault="0065737D" w:rsidP="00EA7DA7">
      <w:pPr>
        <w:pStyle w:val="ad"/>
        <w:numPr>
          <w:ilvl w:val="0"/>
          <w:numId w:val="5"/>
        </w:numPr>
        <w:jc w:val="both"/>
        <w:rPr>
          <w:rFonts w:ascii="Arial" w:hAnsi="Arial" w:cs="Arial"/>
          <w:iCs/>
          <w:color w:val="161515"/>
          <w:lang w:val="uk-UA"/>
        </w:rPr>
      </w:pPr>
      <w:r w:rsidRPr="00EA7DA7">
        <w:rPr>
          <w:rFonts w:ascii="Arial" w:hAnsi="Arial" w:cs="Arial"/>
          <w:iCs/>
          <w:color w:val="161515"/>
          <w:lang w:val="uk-UA"/>
        </w:rPr>
        <w:t xml:space="preserve">Ціни мають бути зазначені в </w:t>
      </w:r>
      <w:r w:rsidR="007A5F65" w:rsidRPr="00EA7DA7">
        <w:rPr>
          <w:rFonts w:ascii="Arial" w:hAnsi="Arial" w:cs="Arial"/>
          <w:iCs/>
          <w:color w:val="161515"/>
          <w:lang w:val="uk-UA"/>
        </w:rPr>
        <w:t>гривнях України</w:t>
      </w:r>
      <w:r w:rsidRPr="00EA7DA7">
        <w:rPr>
          <w:rFonts w:ascii="Arial" w:hAnsi="Arial" w:cs="Arial"/>
          <w:iCs/>
          <w:color w:val="161515"/>
          <w:lang w:val="uk-UA"/>
        </w:rPr>
        <w:t>, відповідно до вимог у специфікації.</w:t>
      </w:r>
    </w:p>
    <w:p w14:paraId="4BEFF367" w14:textId="3C1C111D" w:rsidR="0065737D" w:rsidRPr="00EA7DA7" w:rsidRDefault="0065737D" w:rsidP="00EA7DA7">
      <w:pPr>
        <w:pStyle w:val="ad"/>
        <w:numPr>
          <w:ilvl w:val="0"/>
          <w:numId w:val="5"/>
        </w:numPr>
        <w:jc w:val="both"/>
        <w:rPr>
          <w:rFonts w:ascii="Arial" w:hAnsi="Arial" w:cs="Arial"/>
          <w:iCs/>
          <w:color w:val="161515"/>
          <w:lang w:val="uk-UA"/>
        </w:rPr>
      </w:pPr>
      <w:r w:rsidRPr="00EA7DA7">
        <w:rPr>
          <w:rFonts w:ascii="Arial" w:hAnsi="Arial" w:cs="Arial"/>
          <w:iCs/>
          <w:color w:val="161515"/>
          <w:lang w:val="uk-UA"/>
        </w:rPr>
        <w:t>Вимоги до послуг, строки надання та умови оплати детально викладені у специфікації.</w:t>
      </w:r>
    </w:p>
    <w:p w14:paraId="3CDFE48B" w14:textId="1970444A" w:rsidR="0065737D" w:rsidRPr="00EA7DA7" w:rsidRDefault="0065737D" w:rsidP="00EA7DA7">
      <w:pPr>
        <w:pStyle w:val="ad"/>
        <w:numPr>
          <w:ilvl w:val="0"/>
          <w:numId w:val="5"/>
        </w:numPr>
        <w:jc w:val="both"/>
        <w:rPr>
          <w:rFonts w:ascii="Arial" w:hAnsi="Arial" w:cs="Arial"/>
          <w:iCs/>
          <w:color w:val="161515"/>
          <w:lang w:val="uk-UA"/>
        </w:rPr>
      </w:pPr>
      <w:r w:rsidRPr="00EA7DA7">
        <w:rPr>
          <w:rFonts w:ascii="Arial" w:hAnsi="Arial" w:cs="Arial"/>
          <w:b/>
          <w:bCs/>
          <w:iCs/>
          <w:color w:val="161515"/>
          <w:lang w:val="uk-UA"/>
        </w:rPr>
        <w:t xml:space="preserve">Кінцевий термін подання </w:t>
      </w:r>
      <w:r w:rsidR="00D03269" w:rsidRPr="00EA7DA7">
        <w:rPr>
          <w:rFonts w:ascii="Arial" w:hAnsi="Arial" w:cs="Arial"/>
          <w:b/>
          <w:bCs/>
          <w:iCs/>
          <w:color w:val="161515"/>
          <w:lang w:val="uk-UA"/>
        </w:rPr>
        <w:t>конкурс</w:t>
      </w:r>
      <w:r w:rsidRPr="00EA7DA7">
        <w:rPr>
          <w:rFonts w:ascii="Arial" w:hAnsi="Arial" w:cs="Arial"/>
          <w:b/>
          <w:bCs/>
          <w:iCs/>
          <w:color w:val="161515"/>
          <w:lang w:val="uk-UA"/>
        </w:rPr>
        <w:t xml:space="preserve">них пропозицій </w:t>
      </w:r>
      <w:r w:rsidRPr="00EA7DA7">
        <w:rPr>
          <w:rFonts w:ascii="Arial" w:hAnsi="Arial" w:cs="Arial"/>
          <w:iCs/>
          <w:color w:val="161515"/>
          <w:lang w:val="uk-UA"/>
        </w:rPr>
        <w:t xml:space="preserve">– не пізніше </w:t>
      </w:r>
      <w:r w:rsidR="006E760B" w:rsidRPr="00EA7DA7">
        <w:rPr>
          <w:rFonts w:ascii="Arial" w:hAnsi="Arial" w:cs="Arial"/>
          <w:b/>
          <w:iCs/>
          <w:color w:val="161515"/>
          <w:lang w:val="ru-RU"/>
        </w:rPr>
        <w:t>30</w:t>
      </w:r>
      <w:r w:rsidR="003571AD" w:rsidRPr="00EA7DA7">
        <w:rPr>
          <w:rFonts w:ascii="Arial" w:hAnsi="Arial" w:cs="Arial"/>
          <w:b/>
          <w:iCs/>
          <w:color w:val="161515"/>
          <w:lang w:val="ru-RU"/>
        </w:rPr>
        <w:t xml:space="preserve"> </w:t>
      </w:r>
      <w:r w:rsidR="006E760B" w:rsidRPr="00EA7DA7">
        <w:rPr>
          <w:rFonts w:ascii="Arial" w:hAnsi="Arial" w:cs="Arial"/>
          <w:b/>
          <w:iCs/>
          <w:color w:val="161515"/>
          <w:lang w:val="uk-UA"/>
        </w:rPr>
        <w:t>липня</w:t>
      </w:r>
      <w:r w:rsidR="003571AD" w:rsidRPr="00EA7DA7">
        <w:rPr>
          <w:rFonts w:ascii="Arial" w:hAnsi="Arial" w:cs="Arial"/>
          <w:b/>
          <w:iCs/>
          <w:color w:val="161515"/>
          <w:lang w:val="ru-RU"/>
        </w:rPr>
        <w:t xml:space="preserve"> 2026</w:t>
      </w:r>
      <w:r w:rsidRPr="00EA7DA7">
        <w:rPr>
          <w:rFonts w:ascii="Arial" w:hAnsi="Arial" w:cs="Arial"/>
          <w:b/>
          <w:iCs/>
          <w:color w:val="161515"/>
          <w:lang w:val="uk-UA"/>
        </w:rPr>
        <w:t xml:space="preserve"> року, 1</w:t>
      </w:r>
      <w:r w:rsidR="0013769C" w:rsidRPr="00EA7DA7">
        <w:rPr>
          <w:rFonts w:ascii="Arial" w:hAnsi="Arial" w:cs="Arial"/>
          <w:b/>
          <w:iCs/>
          <w:color w:val="161515"/>
          <w:lang w:val="uk-UA"/>
        </w:rPr>
        <w:t>5</w:t>
      </w:r>
      <w:r w:rsidRPr="00EA7DA7">
        <w:rPr>
          <w:rFonts w:ascii="Arial" w:hAnsi="Arial" w:cs="Arial"/>
          <w:b/>
          <w:iCs/>
          <w:color w:val="161515"/>
          <w:lang w:val="uk-UA"/>
        </w:rPr>
        <w:t>:00</w:t>
      </w:r>
      <w:r w:rsidR="006A2A67" w:rsidRPr="00EA7DA7">
        <w:rPr>
          <w:rFonts w:ascii="Arial" w:hAnsi="Arial" w:cs="Arial"/>
          <w:b/>
          <w:iCs/>
          <w:color w:val="161515"/>
          <w:lang w:val="uk-UA"/>
        </w:rPr>
        <w:t xml:space="preserve"> (</w:t>
      </w:r>
      <w:r w:rsidR="0013769C" w:rsidRPr="00EA7DA7">
        <w:rPr>
          <w:rFonts w:ascii="Arial" w:hAnsi="Arial" w:cs="Arial"/>
          <w:b/>
          <w:iCs/>
          <w:color w:val="161515"/>
          <w:lang w:val="ru-RU"/>
        </w:rPr>
        <w:t>Ки</w:t>
      </w:r>
      <w:r w:rsidR="0013769C" w:rsidRPr="00EA7DA7">
        <w:rPr>
          <w:rFonts w:ascii="Arial" w:hAnsi="Arial" w:cs="Arial"/>
          <w:b/>
          <w:iCs/>
          <w:color w:val="161515"/>
          <w:lang w:val="uk-UA"/>
        </w:rPr>
        <w:t>їв</w:t>
      </w:r>
      <w:r w:rsidR="006A2A67" w:rsidRPr="00EA7DA7">
        <w:rPr>
          <w:rFonts w:ascii="Arial" w:hAnsi="Arial" w:cs="Arial"/>
          <w:b/>
          <w:iCs/>
          <w:color w:val="161515"/>
          <w:lang w:val="ru-RU"/>
        </w:rPr>
        <w:t>)</w:t>
      </w:r>
      <w:r w:rsidRPr="00EA7DA7">
        <w:rPr>
          <w:rFonts w:ascii="Arial" w:hAnsi="Arial" w:cs="Arial"/>
          <w:iCs/>
          <w:color w:val="161515"/>
          <w:lang w:val="uk-UA"/>
        </w:rPr>
        <w:t>. Всі пропозиції отримані після кінцевого терміну розгляду не підлягають.</w:t>
      </w:r>
    </w:p>
    <w:p w14:paraId="744F6EB3" w14:textId="1515393D" w:rsidR="0065737D" w:rsidRPr="00EA7DA7" w:rsidRDefault="0065737D" w:rsidP="00EA7DA7">
      <w:pPr>
        <w:pStyle w:val="ad"/>
        <w:numPr>
          <w:ilvl w:val="0"/>
          <w:numId w:val="5"/>
        </w:numPr>
        <w:jc w:val="both"/>
        <w:rPr>
          <w:rFonts w:ascii="Arial" w:hAnsi="Arial" w:cs="Arial"/>
          <w:iCs/>
          <w:color w:val="161515"/>
          <w:lang w:val="uk-UA"/>
        </w:rPr>
      </w:pPr>
      <w:r w:rsidRPr="00EA7DA7">
        <w:rPr>
          <w:rFonts w:ascii="Arial" w:hAnsi="Arial" w:cs="Arial"/>
          <w:iCs/>
          <w:color w:val="161515"/>
          <w:lang w:val="uk-UA"/>
        </w:rPr>
        <w:t>Ключові критерії оцінки конкурсних заявок наведені у Специфікації.</w:t>
      </w:r>
    </w:p>
    <w:p w14:paraId="2656D0CD" w14:textId="7BFC9611" w:rsidR="0065737D" w:rsidRPr="00EA7DA7" w:rsidRDefault="0065737D" w:rsidP="00EA7DA7">
      <w:pPr>
        <w:pStyle w:val="ad"/>
        <w:numPr>
          <w:ilvl w:val="0"/>
          <w:numId w:val="5"/>
        </w:numPr>
        <w:jc w:val="both"/>
        <w:rPr>
          <w:rFonts w:ascii="Arial" w:hAnsi="Arial" w:cs="Arial"/>
          <w:iCs/>
          <w:color w:val="161515"/>
          <w:lang w:val="uk-UA"/>
        </w:rPr>
      </w:pPr>
      <w:r w:rsidRPr="00EA7DA7">
        <w:rPr>
          <w:rFonts w:ascii="Arial" w:hAnsi="Arial" w:cs="Arial"/>
          <w:iCs/>
          <w:color w:val="161515"/>
          <w:lang w:val="uk-UA"/>
        </w:rPr>
        <w:t xml:space="preserve">Переможця  </w:t>
      </w:r>
      <w:r w:rsidR="00D03269" w:rsidRPr="00EA7DA7">
        <w:rPr>
          <w:rFonts w:ascii="Arial" w:hAnsi="Arial" w:cs="Arial"/>
          <w:iCs/>
          <w:color w:val="161515"/>
          <w:lang w:val="uk-UA"/>
        </w:rPr>
        <w:t>конкурс</w:t>
      </w:r>
      <w:r w:rsidRPr="00EA7DA7">
        <w:rPr>
          <w:rFonts w:ascii="Arial" w:hAnsi="Arial" w:cs="Arial"/>
          <w:iCs/>
          <w:color w:val="161515"/>
          <w:lang w:val="uk-UA"/>
        </w:rPr>
        <w:t xml:space="preserve">у буде обрано на засіданні </w:t>
      </w:r>
      <w:r w:rsidR="00D03269" w:rsidRPr="00EA7DA7">
        <w:rPr>
          <w:rFonts w:ascii="Arial" w:hAnsi="Arial" w:cs="Arial"/>
          <w:iCs/>
          <w:color w:val="161515"/>
          <w:lang w:val="uk-UA"/>
        </w:rPr>
        <w:t>конкурс</w:t>
      </w:r>
      <w:r w:rsidRPr="00EA7DA7">
        <w:rPr>
          <w:rFonts w:ascii="Arial" w:hAnsi="Arial" w:cs="Arial"/>
          <w:iCs/>
          <w:color w:val="161515"/>
          <w:lang w:val="uk-UA"/>
        </w:rPr>
        <w:t xml:space="preserve">ного комітету. Оприлюднення інформації щодо переможця відбудеться протягом 3 (трьох) робочих днів після офіційного </w:t>
      </w:r>
      <w:bookmarkStart w:id="1" w:name="_GoBack"/>
      <w:bookmarkEnd w:id="1"/>
      <w:r w:rsidRPr="00EA7DA7">
        <w:rPr>
          <w:rFonts w:ascii="Arial" w:hAnsi="Arial" w:cs="Arial"/>
          <w:iCs/>
          <w:color w:val="161515"/>
          <w:lang w:val="uk-UA"/>
        </w:rPr>
        <w:t xml:space="preserve">затвердження переможців </w:t>
      </w:r>
      <w:r w:rsidR="00D03269" w:rsidRPr="00EA7DA7">
        <w:rPr>
          <w:rFonts w:ascii="Arial" w:hAnsi="Arial" w:cs="Arial"/>
          <w:iCs/>
          <w:color w:val="161515"/>
          <w:lang w:val="uk-UA"/>
        </w:rPr>
        <w:t>конкурс</w:t>
      </w:r>
      <w:r w:rsidRPr="00EA7DA7">
        <w:rPr>
          <w:rFonts w:ascii="Arial" w:hAnsi="Arial" w:cs="Arial"/>
          <w:iCs/>
          <w:color w:val="161515"/>
          <w:lang w:val="uk-UA"/>
        </w:rPr>
        <w:t>ним комітетом.</w:t>
      </w:r>
    </w:p>
    <w:p w14:paraId="6B95010B" w14:textId="6409D1D2" w:rsidR="0065737D" w:rsidRPr="00EA7DA7" w:rsidRDefault="0065737D" w:rsidP="00EA7DA7">
      <w:pPr>
        <w:pStyle w:val="ad"/>
        <w:numPr>
          <w:ilvl w:val="0"/>
          <w:numId w:val="5"/>
        </w:numPr>
        <w:jc w:val="both"/>
        <w:rPr>
          <w:rFonts w:ascii="Arial" w:eastAsia="Arial" w:hAnsi="Arial" w:cs="Arial"/>
          <w:i/>
          <w:lang w:val="uk-UA"/>
        </w:rPr>
      </w:pPr>
      <w:r w:rsidRPr="00EA7DA7">
        <w:rPr>
          <w:rFonts w:ascii="Arial" w:hAnsi="Arial" w:cs="Arial"/>
          <w:iCs/>
          <w:color w:val="161515"/>
          <w:lang w:val="uk-UA"/>
        </w:rPr>
        <w:t xml:space="preserve">Пропозиції </w:t>
      </w:r>
      <w:r w:rsidR="00D03269" w:rsidRPr="00EA7DA7">
        <w:rPr>
          <w:rFonts w:ascii="Arial" w:hAnsi="Arial" w:cs="Arial"/>
          <w:iCs/>
          <w:lang w:val="uk-UA"/>
        </w:rPr>
        <w:t>мають</w:t>
      </w:r>
      <w:r w:rsidRPr="00EA7DA7">
        <w:rPr>
          <w:rFonts w:ascii="Arial" w:hAnsi="Arial" w:cs="Arial"/>
          <w:iCs/>
          <w:lang w:val="uk-UA"/>
        </w:rPr>
        <w:t xml:space="preserve"> надсилатись в </w:t>
      </w:r>
      <w:r w:rsidR="00D03269" w:rsidRPr="00EA7DA7">
        <w:rPr>
          <w:rFonts w:ascii="Arial" w:hAnsi="Arial" w:cs="Arial"/>
          <w:iCs/>
          <w:lang w:val="uk-UA"/>
        </w:rPr>
        <w:t>електронному вигляді (заповнені додатки до специфікаці</w:t>
      </w:r>
      <w:r w:rsidRPr="00EA7DA7">
        <w:rPr>
          <w:rFonts w:ascii="Arial" w:hAnsi="Arial" w:cs="Arial"/>
          <w:lang w:val="uk-UA"/>
        </w:rPr>
        <w:t>ї</w:t>
      </w:r>
      <w:r w:rsidR="00D03269" w:rsidRPr="00EA7DA7">
        <w:rPr>
          <w:rFonts w:ascii="Arial" w:hAnsi="Arial" w:cs="Arial"/>
          <w:lang w:val="uk-UA"/>
        </w:rPr>
        <w:t>)</w:t>
      </w:r>
      <w:r w:rsidRPr="00EA7DA7">
        <w:rPr>
          <w:rFonts w:ascii="Arial" w:hAnsi="Arial" w:cs="Arial"/>
          <w:lang w:val="uk-UA"/>
        </w:rPr>
        <w:t xml:space="preserve"> на електрону адресу </w:t>
      </w:r>
      <w:hyperlink r:id="rId8" w:history="1">
        <w:r w:rsidR="0013769C" w:rsidRPr="00EA7DA7">
          <w:rPr>
            <w:rStyle w:val="ab"/>
            <w:rFonts w:ascii="Arial" w:hAnsi="Arial" w:cs="Arial"/>
          </w:rPr>
          <w:t>krylova</w:t>
        </w:r>
        <w:r w:rsidR="0013769C" w:rsidRPr="00EA7DA7">
          <w:rPr>
            <w:rStyle w:val="ab"/>
            <w:rFonts w:ascii="Arial" w:hAnsi="Arial" w:cs="Arial"/>
            <w:lang w:val="ru-RU"/>
          </w:rPr>
          <w:t>@</w:t>
        </w:r>
        <w:r w:rsidR="0013769C" w:rsidRPr="00EA7DA7">
          <w:rPr>
            <w:rStyle w:val="ab"/>
            <w:rFonts w:ascii="Arial" w:hAnsi="Arial" w:cs="Arial"/>
          </w:rPr>
          <w:t>aph</w:t>
        </w:r>
        <w:r w:rsidR="0013769C" w:rsidRPr="00EA7DA7">
          <w:rPr>
            <w:rStyle w:val="ab"/>
            <w:rFonts w:ascii="Arial" w:hAnsi="Arial" w:cs="Arial"/>
            <w:lang w:val="ru-RU"/>
          </w:rPr>
          <w:t>.</w:t>
        </w:r>
        <w:r w:rsidR="0013769C" w:rsidRPr="00EA7DA7">
          <w:rPr>
            <w:rStyle w:val="ab"/>
            <w:rFonts w:ascii="Arial" w:hAnsi="Arial" w:cs="Arial"/>
          </w:rPr>
          <w:t>org</w:t>
        </w:r>
        <w:r w:rsidR="0013769C" w:rsidRPr="00EA7DA7">
          <w:rPr>
            <w:rStyle w:val="ab"/>
            <w:rFonts w:ascii="Arial" w:hAnsi="Arial" w:cs="Arial"/>
            <w:lang w:val="ru-RU"/>
          </w:rPr>
          <w:t>.</w:t>
        </w:r>
        <w:r w:rsidR="0013769C" w:rsidRPr="00EA7DA7">
          <w:rPr>
            <w:rStyle w:val="ab"/>
            <w:rFonts w:ascii="Arial" w:hAnsi="Arial" w:cs="Arial"/>
          </w:rPr>
          <w:t>ua</w:t>
        </w:r>
      </w:hyperlink>
      <w:r w:rsidR="00D03269" w:rsidRPr="00EA7DA7">
        <w:rPr>
          <w:rFonts w:ascii="Arial" w:hAnsi="Arial" w:cs="Arial"/>
          <w:lang w:val="uk-UA"/>
        </w:rPr>
        <w:t>.</w:t>
      </w:r>
    </w:p>
    <w:p w14:paraId="4E55E228" w14:textId="0F85D007" w:rsidR="0065737D" w:rsidRPr="00933B29" w:rsidRDefault="0065737D" w:rsidP="00EA7DA7">
      <w:pPr>
        <w:pStyle w:val="ac"/>
        <w:numPr>
          <w:ilvl w:val="0"/>
          <w:numId w:val="5"/>
        </w:numPr>
        <w:spacing w:before="0" w:beforeAutospacing="0" w:after="0" w:afterAutospacing="0"/>
        <w:jc w:val="both"/>
        <w:rPr>
          <w:rFonts w:ascii="Arial" w:hAnsi="Arial" w:cs="Arial"/>
          <w:iCs/>
          <w:sz w:val="22"/>
          <w:szCs w:val="22"/>
          <w:lang w:val="uk-UA"/>
        </w:rPr>
      </w:pPr>
      <w:r w:rsidRPr="00933B29">
        <w:rPr>
          <w:rFonts w:ascii="Arial" w:hAnsi="Arial" w:cs="Arial"/>
          <w:iCs/>
          <w:sz w:val="22"/>
          <w:szCs w:val="22"/>
          <w:lang w:val="uk-UA"/>
        </w:rPr>
        <w:t>МБФ “</w:t>
      </w:r>
      <w:r w:rsidRPr="00933B29">
        <w:rPr>
          <w:rFonts w:ascii="Arial" w:hAnsi="Arial" w:cs="Arial"/>
          <w:iCs/>
          <w:color w:val="161515"/>
          <w:sz w:val="22"/>
          <w:szCs w:val="22"/>
          <w:lang w:val="uk-UA"/>
        </w:rPr>
        <w:t>Альянс громадського здоров’я</w:t>
      </w:r>
      <w:r w:rsidRPr="00933B29">
        <w:rPr>
          <w:rFonts w:ascii="Arial" w:hAnsi="Arial" w:cs="Arial"/>
          <w:iCs/>
          <w:sz w:val="22"/>
          <w:szCs w:val="22"/>
          <w:lang w:val="uk-UA"/>
        </w:rPr>
        <w:t xml:space="preserve">" залишає за собою право вимагати від учасників </w:t>
      </w:r>
      <w:r w:rsidR="00D03269">
        <w:rPr>
          <w:rFonts w:ascii="Arial" w:hAnsi="Arial" w:cs="Arial"/>
          <w:iCs/>
          <w:sz w:val="22"/>
          <w:szCs w:val="22"/>
          <w:lang w:val="uk-UA"/>
        </w:rPr>
        <w:t>конкурс</w:t>
      </w:r>
      <w:r w:rsidRPr="00933B29">
        <w:rPr>
          <w:rFonts w:ascii="Arial" w:hAnsi="Arial" w:cs="Arial"/>
          <w:iCs/>
          <w:sz w:val="22"/>
          <w:szCs w:val="22"/>
          <w:lang w:val="uk-UA"/>
        </w:rPr>
        <w:t xml:space="preserve">у додаткові матеріали або інформацію, що підтверджують відповідність окремих положень пропозицій вимогам специфікації та юридичної особи як учасника даного </w:t>
      </w:r>
      <w:r w:rsidR="00D03269">
        <w:rPr>
          <w:rFonts w:ascii="Arial" w:hAnsi="Arial" w:cs="Arial"/>
          <w:iCs/>
          <w:sz w:val="22"/>
          <w:szCs w:val="22"/>
          <w:lang w:val="uk-UA"/>
        </w:rPr>
        <w:t>конкурс</w:t>
      </w:r>
      <w:r w:rsidRPr="00933B29">
        <w:rPr>
          <w:rFonts w:ascii="Arial" w:hAnsi="Arial" w:cs="Arial"/>
          <w:iCs/>
          <w:sz w:val="22"/>
          <w:szCs w:val="22"/>
          <w:lang w:val="uk-UA"/>
        </w:rPr>
        <w:t xml:space="preserve">у. </w:t>
      </w:r>
    </w:p>
    <w:p w14:paraId="4FD1E662" w14:textId="1B8A6381" w:rsidR="0065737D" w:rsidRPr="00933B29" w:rsidRDefault="0065737D" w:rsidP="00EA7DA7">
      <w:pPr>
        <w:pStyle w:val="ac"/>
        <w:numPr>
          <w:ilvl w:val="0"/>
          <w:numId w:val="5"/>
        </w:numPr>
        <w:spacing w:before="0" w:beforeAutospacing="0" w:after="0" w:afterAutospacing="0"/>
        <w:jc w:val="both"/>
        <w:rPr>
          <w:rFonts w:ascii="Arial" w:hAnsi="Arial" w:cs="Arial"/>
          <w:iCs/>
          <w:sz w:val="22"/>
          <w:szCs w:val="22"/>
          <w:lang w:val="uk-UA"/>
        </w:rPr>
      </w:pPr>
      <w:r w:rsidRPr="00933B29">
        <w:rPr>
          <w:rFonts w:ascii="Arial" w:hAnsi="Arial" w:cs="Arial"/>
          <w:iCs/>
          <w:sz w:val="22"/>
          <w:szCs w:val="22"/>
          <w:lang w:val="uk-UA"/>
        </w:rPr>
        <w:t>МБФ “</w:t>
      </w:r>
      <w:r w:rsidRPr="00933B29">
        <w:rPr>
          <w:rFonts w:ascii="Arial" w:hAnsi="Arial" w:cs="Arial"/>
          <w:iCs/>
          <w:color w:val="161515"/>
          <w:sz w:val="22"/>
          <w:szCs w:val="22"/>
          <w:lang w:val="uk-UA"/>
        </w:rPr>
        <w:t>Альянс громадського здоров’я</w:t>
      </w:r>
      <w:r w:rsidRPr="00933B29">
        <w:rPr>
          <w:rFonts w:ascii="Arial" w:hAnsi="Arial" w:cs="Arial"/>
          <w:iCs/>
          <w:sz w:val="22"/>
          <w:szCs w:val="22"/>
          <w:lang w:val="uk-UA"/>
        </w:rPr>
        <w:t xml:space="preserve">" залишає за собою право приймати або відхиляти будь-яку </w:t>
      </w:r>
      <w:r w:rsidR="00D03269">
        <w:rPr>
          <w:rFonts w:ascii="Arial" w:hAnsi="Arial" w:cs="Arial"/>
          <w:iCs/>
          <w:sz w:val="22"/>
          <w:szCs w:val="22"/>
          <w:lang w:val="uk-UA"/>
        </w:rPr>
        <w:t>конкурс</w:t>
      </w:r>
      <w:r w:rsidRPr="00933B29">
        <w:rPr>
          <w:rFonts w:ascii="Arial" w:hAnsi="Arial" w:cs="Arial"/>
          <w:iCs/>
          <w:sz w:val="22"/>
          <w:szCs w:val="22"/>
          <w:lang w:val="uk-UA"/>
        </w:rPr>
        <w:t xml:space="preserve">ну заявку відповідно до документації і власних Політик і Процедур та припинити процедуру </w:t>
      </w:r>
      <w:r w:rsidR="00D03269">
        <w:rPr>
          <w:rFonts w:ascii="Arial" w:hAnsi="Arial" w:cs="Arial"/>
          <w:iCs/>
          <w:sz w:val="22"/>
          <w:szCs w:val="22"/>
          <w:lang w:val="uk-UA"/>
        </w:rPr>
        <w:t>конкурс</w:t>
      </w:r>
      <w:r w:rsidRPr="00933B29">
        <w:rPr>
          <w:rFonts w:ascii="Arial" w:hAnsi="Arial" w:cs="Arial"/>
          <w:iCs/>
          <w:sz w:val="22"/>
          <w:szCs w:val="22"/>
          <w:lang w:val="uk-UA"/>
        </w:rPr>
        <w:t xml:space="preserve">у й відмовитися від всіх заявок у будь-який час до укладення договору, не несучи, при цьому, ніякої відповідальності перед учасниками </w:t>
      </w:r>
      <w:r w:rsidR="00D03269">
        <w:rPr>
          <w:rFonts w:ascii="Arial" w:hAnsi="Arial" w:cs="Arial"/>
          <w:iCs/>
          <w:sz w:val="22"/>
          <w:szCs w:val="22"/>
          <w:lang w:val="uk-UA"/>
        </w:rPr>
        <w:t>конкурс</w:t>
      </w:r>
      <w:r w:rsidRPr="00933B29">
        <w:rPr>
          <w:rFonts w:ascii="Arial" w:hAnsi="Arial" w:cs="Arial"/>
          <w:iCs/>
          <w:sz w:val="22"/>
          <w:szCs w:val="22"/>
          <w:lang w:val="uk-UA"/>
        </w:rPr>
        <w:t>у.</w:t>
      </w:r>
    </w:p>
    <w:p w14:paraId="42800CE0" w14:textId="2717FFDE" w:rsidR="0065737D" w:rsidRPr="00933B29" w:rsidRDefault="0065737D" w:rsidP="00EA7DA7">
      <w:pPr>
        <w:pStyle w:val="ac"/>
        <w:numPr>
          <w:ilvl w:val="0"/>
          <w:numId w:val="5"/>
        </w:numPr>
        <w:spacing w:before="0" w:beforeAutospacing="0" w:after="0" w:afterAutospacing="0"/>
        <w:jc w:val="both"/>
        <w:rPr>
          <w:rFonts w:ascii="Arial" w:hAnsi="Arial" w:cs="Arial"/>
          <w:iCs/>
          <w:sz w:val="22"/>
          <w:szCs w:val="22"/>
        </w:rPr>
      </w:pPr>
      <w:r w:rsidRPr="00933B29">
        <w:rPr>
          <w:rFonts w:ascii="Arial" w:hAnsi="Arial" w:cs="Arial"/>
          <w:iCs/>
          <w:sz w:val="22"/>
          <w:szCs w:val="22"/>
          <w:lang w:val="uk-UA"/>
        </w:rPr>
        <w:t>МБФ “</w:t>
      </w:r>
      <w:r w:rsidRPr="00933B29">
        <w:rPr>
          <w:rFonts w:ascii="Arial" w:hAnsi="Arial" w:cs="Arial"/>
          <w:iCs/>
          <w:color w:val="161515"/>
          <w:sz w:val="22"/>
          <w:szCs w:val="22"/>
          <w:lang w:val="uk-UA"/>
        </w:rPr>
        <w:t>Альянс громадського здоров’я</w:t>
      </w:r>
      <w:r w:rsidRPr="00933B29">
        <w:rPr>
          <w:rFonts w:ascii="Arial" w:hAnsi="Arial" w:cs="Arial"/>
          <w:iCs/>
          <w:sz w:val="22"/>
          <w:szCs w:val="22"/>
          <w:lang w:val="uk-UA"/>
        </w:rPr>
        <w:t xml:space="preserve">" зобов’язаний повідомити про причини відхилення всіх </w:t>
      </w:r>
      <w:r w:rsidR="00D03269">
        <w:rPr>
          <w:rFonts w:ascii="Arial" w:hAnsi="Arial" w:cs="Arial"/>
          <w:iCs/>
          <w:sz w:val="22"/>
          <w:szCs w:val="22"/>
          <w:lang w:val="uk-UA"/>
        </w:rPr>
        <w:t>конкурс</w:t>
      </w:r>
      <w:r w:rsidRPr="00933B29">
        <w:rPr>
          <w:rFonts w:ascii="Arial" w:hAnsi="Arial" w:cs="Arial"/>
          <w:iCs/>
          <w:sz w:val="22"/>
          <w:szCs w:val="22"/>
          <w:lang w:val="uk-UA"/>
        </w:rPr>
        <w:t xml:space="preserve">них заявок за умови надходження письмового запиту від учасника </w:t>
      </w:r>
      <w:r w:rsidR="00D03269">
        <w:rPr>
          <w:rFonts w:ascii="Arial" w:hAnsi="Arial" w:cs="Arial"/>
          <w:iCs/>
          <w:sz w:val="22"/>
          <w:szCs w:val="22"/>
          <w:lang w:val="uk-UA"/>
        </w:rPr>
        <w:t>конкурс</w:t>
      </w:r>
      <w:r w:rsidRPr="00933B29">
        <w:rPr>
          <w:rFonts w:ascii="Arial" w:hAnsi="Arial" w:cs="Arial"/>
          <w:iCs/>
          <w:sz w:val="22"/>
          <w:szCs w:val="22"/>
          <w:lang w:val="uk-UA"/>
        </w:rPr>
        <w:t xml:space="preserve">у. </w:t>
      </w:r>
    </w:p>
    <w:p w14:paraId="457ACDF5" w14:textId="77777777" w:rsidR="0065737D" w:rsidRPr="00933B29" w:rsidRDefault="0065737D" w:rsidP="0065737D">
      <w:pPr>
        <w:pStyle w:val="ac"/>
        <w:spacing w:before="0" w:beforeAutospacing="0" w:after="0" w:afterAutospacing="0"/>
        <w:jc w:val="both"/>
        <w:rPr>
          <w:rFonts w:ascii="Arial" w:hAnsi="Arial" w:cs="Arial"/>
          <w:iCs/>
          <w:sz w:val="22"/>
          <w:szCs w:val="22"/>
        </w:rPr>
      </w:pPr>
    </w:p>
    <w:p w14:paraId="133C0F04" w14:textId="77777777" w:rsidR="0065737D" w:rsidRPr="00933B29" w:rsidRDefault="0065737D" w:rsidP="0065737D">
      <w:pPr>
        <w:jc w:val="both"/>
        <w:rPr>
          <w:rFonts w:ascii="Arial" w:hAnsi="Arial" w:cs="Arial"/>
          <w:iCs/>
          <w:lang w:val="uk-UA"/>
        </w:rPr>
      </w:pPr>
      <w:r w:rsidRPr="00933B29">
        <w:rPr>
          <w:rFonts w:ascii="Arial" w:hAnsi="Arial" w:cs="Arial"/>
          <w:iCs/>
          <w:lang w:val="uk-UA"/>
        </w:rPr>
        <w:t xml:space="preserve">Будь-які питання стосовно цього </w:t>
      </w:r>
      <w:r w:rsidR="00D03269">
        <w:rPr>
          <w:rFonts w:ascii="Arial" w:hAnsi="Arial" w:cs="Arial"/>
          <w:iCs/>
          <w:lang w:val="uk-UA"/>
        </w:rPr>
        <w:t>конкурс</w:t>
      </w:r>
      <w:r w:rsidRPr="00933B29">
        <w:rPr>
          <w:rFonts w:ascii="Arial" w:hAnsi="Arial" w:cs="Arial"/>
          <w:iCs/>
          <w:lang w:val="uk-UA"/>
        </w:rPr>
        <w:t xml:space="preserve">а мають бути подані виключно в електронному форматі на адресу електронної пошти: </w:t>
      </w:r>
      <w:hyperlink r:id="rId9" w:history="1">
        <w:r w:rsidR="0013769C" w:rsidRPr="00224160">
          <w:rPr>
            <w:rStyle w:val="ab"/>
            <w:rFonts w:ascii="Arial" w:hAnsi="Arial" w:cs="Arial"/>
          </w:rPr>
          <w:t>krylova</w:t>
        </w:r>
        <w:r w:rsidR="0013769C" w:rsidRPr="00224160">
          <w:rPr>
            <w:rStyle w:val="ab"/>
            <w:rFonts w:ascii="Arial" w:hAnsi="Arial" w:cs="Arial"/>
            <w:lang w:val="ru-RU"/>
          </w:rPr>
          <w:t>@</w:t>
        </w:r>
        <w:r w:rsidR="0013769C" w:rsidRPr="00224160">
          <w:rPr>
            <w:rStyle w:val="ab"/>
            <w:rFonts w:ascii="Arial" w:hAnsi="Arial" w:cs="Arial"/>
          </w:rPr>
          <w:t>aph</w:t>
        </w:r>
        <w:r w:rsidR="0013769C" w:rsidRPr="00224160">
          <w:rPr>
            <w:rStyle w:val="ab"/>
            <w:rFonts w:ascii="Arial" w:hAnsi="Arial" w:cs="Arial"/>
            <w:lang w:val="ru-RU"/>
          </w:rPr>
          <w:t>.</w:t>
        </w:r>
        <w:r w:rsidR="0013769C" w:rsidRPr="00224160">
          <w:rPr>
            <w:rStyle w:val="ab"/>
            <w:rFonts w:ascii="Arial" w:hAnsi="Arial" w:cs="Arial"/>
          </w:rPr>
          <w:t>org</w:t>
        </w:r>
        <w:r w:rsidR="0013769C" w:rsidRPr="00224160">
          <w:rPr>
            <w:rStyle w:val="ab"/>
            <w:rFonts w:ascii="Arial" w:hAnsi="Arial" w:cs="Arial"/>
            <w:lang w:val="ru-RU"/>
          </w:rPr>
          <w:t>.</w:t>
        </w:r>
        <w:r w:rsidR="0013769C" w:rsidRPr="00224160">
          <w:rPr>
            <w:rStyle w:val="ab"/>
            <w:rFonts w:ascii="Arial" w:hAnsi="Arial" w:cs="Arial"/>
          </w:rPr>
          <w:t>ua</w:t>
        </w:r>
      </w:hyperlink>
      <w:r w:rsidRPr="00CA6620">
        <w:rPr>
          <w:rFonts w:ascii="Arial" w:hAnsi="Arial" w:cs="Arial"/>
          <w:b/>
          <w:iCs/>
          <w:lang w:val="ru-RU" w:eastAsia="ru-RU"/>
        </w:rPr>
        <w:t>.</w:t>
      </w:r>
    </w:p>
    <w:p w14:paraId="0218CC39" w14:textId="77777777" w:rsidR="0065737D" w:rsidRPr="00933B29" w:rsidRDefault="0065737D" w:rsidP="0065737D">
      <w:pPr>
        <w:jc w:val="both"/>
        <w:rPr>
          <w:rFonts w:ascii="Arial" w:hAnsi="Arial" w:cs="Arial"/>
          <w:iCs/>
          <w:lang w:val="uk-UA"/>
        </w:rPr>
      </w:pPr>
      <w:r w:rsidRPr="00933B29">
        <w:rPr>
          <w:rFonts w:ascii="Arial" w:hAnsi="Arial" w:cs="Arial"/>
          <w:iCs/>
          <w:lang w:val="uk-UA"/>
        </w:rPr>
        <w:t>Відповіді на питання, представлених потенційними учасниками торгів і будь-які уточнення будуть відправлені для організацій, які підтвердили одержання даного оголошення по електронній пошті.</w:t>
      </w:r>
    </w:p>
    <w:p w14:paraId="0C5F49ED" w14:textId="77777777" w:rsidR="0065737D" w:rsidRPr="00933B29" w:rsidRDefault="0065737D" w:rsidP="0065737D">
      <w:pPr>
        <w:pStyle w:val="ac"/>
        <w:spacing w:before="0" w:beforeAutospacing="0" w:after="0" w:afterAutospacing="0"/>
        <w:jc w:val="both"/>
        <w:rPr>
          <w:rFonts w:ascii="Arial" w:hAnsi="Arial" w:cs="Arial"/>
          <w:iCs/>
          <w:sz w:val="22"/>
          <w:szCs w:val="22"/>
          <w:lang w:val="uk-UA"/>
        </w:rPr>
      </w:pPr>
    </w:p>
    <w:p w14:paraId="3EA3CAD0" w14:textId="77777777" w:rsidR="0065737D" w:rsidRDefault="0065737D" w:rsidP="0065737D">
      <w:pPr>
        <w:jc w:val="both"/>
        <w:rPr>
          <w:rFonts w:ascii="Arial" w:hAnsi="Arial" w:cs="Arial"/>
          <w:iCs/>
          <w:lang w:val="uk-UA"/>
        </w:rPr>
      </w:pPr>
      <w:r w:rsidRPr="00933B29">
        <w:rPr>
          <w:rFonts w:ascii="Arial" w:hAnsi="Arial" w:cs="Arial"/>
          <w:iCs/>
          <w:lang w:val="uk-UA"/>
        </w:rPr>
        <w:t xml:space="preserve">Додатки: </w:t>
      </w:r>
    </w:p>
    <w:p w14:paraId="2CA8637F" w14:textId="77777777" w:rsidR="0065737D" w:rsidRDefault="0065737D" w:rsidP="0065737D">
      <w:pPr>
        <w:pStyle w:val="ad"/>
        <w:numPr>
          <w:ilvl w:val="0"/>
          <w:numId w:val="3"/>
        </w:numPr>
        <w:jc w:val="both"/>
        <w:rPr>
          <w:rFonts w:ascii="Arial" w:hAnsi="Arial" w:cs="Arial"/>
          <w:iCs/>
          <w:lang w:val="uk-UA"/>
        </w:rPr>
      </w:pPr>
      <w:r>
        <w:rPr>
          <w:rFonts w:ascii="Arial" w:hAnsi="Arial" w:cs="Arial"/>
          <w:iCs/>
          <w:lang w:val="uk-UA"/>
        </w:rPr>
        <w:t>Оголошення</w:t>
      </w:r>
    </w:p>
    <w:p w14:paraId="52FDD6CD" w14:textId="77777777" w:rsidR="0065737D" w:rsidRPr="00933B29" w:rsidRDefault="0065737D" w:rsidP="0065737D">
      <w:pPr>
        <w:pStyle w:val="ad"/>
        <w:numPr>
          <w:ilvl w:val="0"/>
          <w:numId w:val="3"/>
        </w:numPr>
        <w:jc w:val="both"/>
        <w:rPr>
          <w:rFonts w:ascii="Arial" w:hAnsi="Arial" w:cs="Arial"/>
          <w:iCs/>
          <w:lang w:val="uk-UA"/>
        </w:rPr>
      </w:pPr>
      <w:r w:rsidRPr="00933B29">
        <w:rPr>
          <w:rFonts w:ascii="Arial" w:eastAsia="Times New Roman" w:hAnsi="Arial" w:cs="Arial"/>
          <w:iCs/>
          <w:lang w:val="uk-UA"/>
        </w:rPr>
        <w:t>Специфікація</w:t>
      </w:r>
      <w:r w:rsidR="006A2A67">
        <w:rPr>
          <w:rFonts w:ascii="Arial" w:eastAsia="Times New Roman" w:hAnsi="Arial" w:cs="Arial"/>
          <w:iCs/>
          <w:lang w:val="uk-UA"/>
        </w:rPr>
        <w:t xml:space="preserve"> </w:t>
      </w:r>
      <w:r w:rsidRPr="00933B29">
        <w:rPr>
          <w:rFonts w:ascii="Arial" w:eastAsia="Times New Roman" w:hAnsi="Arial" w:cs="Arial"/>
          <w:iCs/>
          <w:lang w:val="uk-UA"/>
        </w:rPr>
        <w:t>з відповідними додатками.</w:t>
      </w:r>
    </w:p>
    <w:p w14:paraId="6F26643D" w14:textId="77777777" w:rsidR="0065737D" w:rsidRPr="00933B29" w:rsidRDefault="0065737D" w:rsidP="0065737D">
      <w:pPr>
        <w:jc w:val="both"/>
        <w:rPr>
          <w:rFonts w:ascii="Arial" w:hAnsi="Arial" w:cs="Arial"/>
          <w:iCs/>
          <w:color w:val="161515"/>
          <w:lang w:val="uk-UA"/>
        </w:rPr>
      </w:pPr>
    </w:p>
    <w:p w14:paraId="2EE07C56" w14:textId="77777777" w:rsidR="0065737D" w:rsidRPr="00933B29" w:rsidRDefault="0065737D" w:rsidP="0065737D">
      <w:pPr>
        <w:rPr>
          <w:rFonts w:ascii="Arial" w:hAnsi="Arial" w:cs="Arial"/>
          <w:b/>
          <w:bCs/>
          <w:iCs/>
          <w:color w:val="161515"/>
          <w:lang w:val="uk-UA"/>
        </w:rPr>
      </w:pPr>
      <w:r w:rsidRPr="00933B29">
        <w:rPr>
          <w:rFonts w:ascii="Arial" w:hAnsi="Arial" w:cs="Arial"/>
          <w:b/>
          <w:bCs/>
          <w:iCs/>
          <w:color w:val="161515"/>
          <w:lang w:val="uk-UA"/>
        </w:rPr>
        <w:t>Будь ласка, сповістіть про отримання цього оголошення</w:t>
      </w:r>
      <w:r>
        <w:rPr>
          <w:rFonts w:ascii="Arial" w:hAnsi="Arial" w:cs="Arial"/>
          <w:b/>
          <w:bCs/>
          <w:iCs/>
          <w:color w:val="161515"/>
          <w:lang w:val="uk-UA"/>
        </w:rPr>
        <w:t xml:space="preserve"> та про ваш намір приймати участь у даному </w:t>
      </w:r>
      <w:r w:rsidR="00D03269">
        <w:rPr>
          <w:rFonts w:ascii="Arial" w:hAnsi="Arial" w:cs="Arial"/>
          <w:b/>
          <w:bCs/>
          <w:iCs/>
          <w:color w:val="161515"/>
          <w:lang w:val="uk-UA"/>
        </w:rPr>
        <w:t>конкурс</w:t>
      </w:r>
      <w:r>
        <w:rPr>
          <w:rFonts w:ascii="Arial" w:hAnsi="Arial" w:cs="Arial"/>
          <w:b/>
          <w:bCs/>
          <w:iCs/>
          <w:color w:val="161515"/>
          <w:lang w:val="uk-UA"/>
        </w:rPr>
        <w:t>і</w:t>
      </w:r>
      <w:r w:rsidRPr="00933B29">
        <w:rPr>
          <w:rFonts w:ascii="Arial" w:hAnsi="Arial" w:cs="Arial"/>
          <w:b/>
          <w:bCs/>
          <w:iCs/>
          <w:color w:val="161515"/>
          <w:lang w:val="uk-UA"/>
        </w:rPr>
        <w:t>.</w:t>
      </w:r>
    </w:p>
    <w:p w14:paraId="750EB29A" w14:textId="77777777" w:rsidR="0065737D" w:rsidRPr="00933B29" w:rsidRDefault="0065737D" w:rsidP="0065737D">
      <w:pPr>
        <w:jc w:val="both"/>
        <w:rPr>
          <w:rFonts w:ascii="Arial" w:hAnsi="Arial" w:cs="Arial"/>
          <w:iCs/>
        </w:rPr>
      </w:pPr>
      <w:r w:rsidRPr="00933B29">
        <w:rPr>
          <w:rFonts w:ascii="Arial" w:hAnsi="Arial" w:cs="Arial"/>
          <w:iCs/>
          <w:lang w:val="uk-UA"/>
        </w:rPr>
        <w:lastRenderedPageBreak/>
        <w:t>Дякуємо за співпрацю.</w:t>
      </w:r>
    </w:p>
    <w:bookmarkEnd w:id="0"/>
    <w:p w14:paraId="4FE6A319" w14:textId="77777777" w:rsidR="0065737D" w:rsidRDefault="0065737D" w:rsidP="0065737D">
      <w:pPr>
        <w:jc w:val="both"/>
        <w:rPr>
          <w:rFonts w:ascii="Arial" w:eastAsiaTheme="minorEastAsia" w:hAnsi="Arial" w:cs="Arial"/>
          <w:noProof/>
          <w:color w:val="1F497D"/>
          <w:sz w:val="18"/>
          <w:szCs w:val="18"/>
          <w:lang w:val="uk-UA"/>
        </w:rPr>
      </w:pPr>
    </w:p>
    <w:p w14:paraId="5E0BD850" w14:textId="77777777" w:rsidR="006A2A67" w:rsidRPr="00FA7478" w:rsidRDefault="006A2A67" w:rsidP="006A2A67">
      <w:pPr>
        <w:rPr>
          <w:rFonts w:ascii="Arial" w:eastAsiaTheme="minorEastAsia" w:hAnsi="Arial" w:cs="Arial"/>
          <w:bCs/>
          <w:noProof/>
          <w:sz w:val="18"/>
          <w:szCs w:val="18"/>
          <w:lang w:eastAsia="uk-UA"/>
        </w:rPr>
      </w:pPr>
      <w:r w:rsidRPr="00FA7478">
        <w:rPr>
          <w:rFonts w:ascii="Arial" w:eastAsiaTheme="minorEastAsia" w:hAnsi="Arial" w:cs="Arial"/>
          <w:bCs/>
          <w:noProof/>
          <w:sz w:val="18"/>
          <w:szCs w:val="18"/>
          <w:lang w:eastAsia="uk-UA"/>
        </w:rPr>
        <w:t>best regards,</w:t>
      </w:r>
    </w:p>
    <w:p w14:paraId="077653ED" w14:textId="77777777" w:rsidR="006A2A67" w:rsidRPr="00FA7478" w:rsidRDefault="006A2A67" w:rsidP="006A2A67">
      <w:pPr>
        <w:spacing w:after="40" w:line="360" w:lineRule="auto"/>
        <w:rPr>
          <w:rFonts w:ascii="Arial" w:eastAsiaTheme="minorEastAsia" w:hAnsi="Arial" w:cs="Arial"/>
          <w:b/>
          <w:bCs/>
          <w:noProof/>
          <w:sz w:val="16"/>
          <w:szCs w:val="16"/>
          <w:lang w:eastAsia="uk-UA"/>
        </w:rPr>
      </w:pPr>
    </w:p>
    <w:p w14:paraId="617E5CEC" w14:textId="77777777" w:rsidR="006A2A67" w:rsidRDefault="006A2A67" w:rsidP="006A2A67">
      <w:pPr>
        <w:spacing w:after="40" w:line="360" w:lineRule="auto"/>
        <w:rPr>
          <w:rFonts w:ascii="Arial" w:eastAsiaTheme="minorEastAsia" w:hAnsi="Arial" w:cs="Arial"/>
          <w:b/>
          <w:bCs/>
          <w:noProof/>
          <w:color w:val="1F497D"/>
          <w:sz w:val="16"/>
          <w:szCs w:val="16"/>
          <w:lang w:eastAsia="ru-RU"/>
        </w:rPr>
      </w:pPr>
      <w:r>
        <w:rPr>
          <w:rFonts w:eastAsiaTheme="minorEastAsia"/>
          <w:noProof/>
          <w:lang w:val="uk-UA" w:eastAsia="uk-UA"/>
        </w:rPr>
        <w:drawing>
          <wp:inline distT="0" distB="0" distL="0" distR="0" wp14:anchorId="55D7F5F6" wp14:editId="5903BA4E">
            <wp:extent cx="1807845" cy="531495"/>
            <wp:effectExtent l="0" t="0" r="1905" b="190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7845" cy="531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7BFC1EB" w14:textId="77777777" w:rsidR="006A2A67" w:rsidRDefault="006A2A67" w:rsidP="006A2A67">
      <w:pPr>
        <w:rPr>
          <w:rFonts w:ascii="Arial" w:eastAsiaTheme="minorEastAsia" w:hAnsi="Arial" w:cs="Arial"/>
          <w:b/>
          <w:bCs/>
          <w:noProof/>
          <w:color w:val="1F497D"/>
          <w:sz w:val="18"/>
          <w:szCs w:val="18"/>
          <w:lang w:eastAsia="ru-RU"/>
        </w:rPr>
      </w:pPr>
      <w:r>
        <w:rPr>
          <w:rFonts w:ascii="Arial" w:eastAsiaTheme="minorEastAsia" w:hAnsi="Arial" w:cs="Arial"/>
          <w:b/>
          <w:bCs/>
          <w:noProof/>
          <w:color w:val="1F497D"/>
          <w:sz w:val="18"/>
          <w:szCs w:val="18"/>
          <w:lang w:eastAsia="ru-RU"/>
        </w:rPr>
        <w:t>Alliance for Public Health</w:t>
      </w:r>
    </w:p>
    <w:p w14:paraId="227F3BB3" w14:textId="77777777" w:rsidR="006A2A67" w:rsidRDefault="006A2A67" w:rsidP="006A2A67">
      <w:pPr>
        <w:rPr>
          <w:rFonts w:ascii="Arial" w:eastAsiaTheme="minorEastAsia" w:hAnsi="Arial" w:cs="Arial"/>
          <w:noProof/>
          <w:color w:val="000000"/>
          <w:sz w:val="18"/>
          <w:szCs w:val="18"/>
          <w:lang w:eastAsia="uk-UA"/>
        </w:rPr>
      </w:pPr>
      <w:r>
        <w:rPr>
          <w:rFonts w:ascii="Arial" w:eastAsiaTheme="minorEastAsia" w:hAnsi="Arial" w:cs="Arial"/>
          <w:noProof/>
          <w:color w:val="000000"/>
          <w:sz w:val="18"/>
          <w:szCs w:val="18"/>
          <w:lang w:eastAsia="ru-RU"/>
        </w:rPr>
        <w:t>Bulvarno-Kudryavska 24, build</w:t>
      </w:r>
      <w:r>
        <w:rPr>
          <w:rFonts w:ascii="Arial" w:eastAsiaTheme="minorEastAsia" w:hAnsi="Arial" w:cs="Arial"/>
          <w:noProof/>
          <w:color w:val="000000"/>
          <w:sz w:val="18"/>
          <w:szCs w:val="18"/>
          <w:lang w:val="uk-UA" w:eastAsia="ru-RU"/>
        </w:rPr>
        <w:t xml:space="preserve">. </w:t>
      </w:r>
      <w:r>
        <w:rPr>
          <w:rFonts w:ascii="Arial" w:eastAsiaTheme="minorEastAsia" w:hAnsi="Arial" w:cs="Arial"/>
          <w:noProof/>
          <w:color w:val="000000"/>
          <w:sz w:val="18"/>
          <w:szCs w:val="18"/>
          <w:lang w:eastAsia="ru-RU"/>
        </w:rPr>
        <w:t>3</w:t>
      </w:r>
      <w:r>
        <w:rPr>
          <w:rFonts w:ascii="Arial" w:eastAsiaTheme="minorEastAsia" w:hAnsi="Arial" w:cs="Arial"/>
          <w:noProof/>
          <w:color w:val="000000"/>
          <w:sz w:val="18"/>
          <w:szCs w:val="18"/>
          <w:lang w:val="uk-UA" w:eastAsia="ru-RU"/>
        </w:rPr>
        <w:t>,</w:t>
      </w:r>
      <w:r>
        <w:rPr>
          <w:rFonts w:ascii="Arial" w:eastAsiaTheme="minorEastAsia" w:hAnsi="Arial" w:cs="Arial"/>
          <w:noProof/>
          <w:color w:val="000000"/>
          <w:sz w:val="18"/>
          <w:szCs w:val="18"/>
          <w:lang w:eastAsia="ru-RU"/>
        </w:rPr>
        <w:t xml:space="preserve"> Kyiv, 01</w:t>
      </w:r>
      <w:r w:rsidR="00C61430">
        <w:rPr>
          <w:rFonts w:ascii="Arial" w:eastAsiaTheme="minorEastAsia" w:hAnsi="Arial" w:cs="Arial"/>
          <w:noProof/>
          <w:color w:val="000000"/>
          <w:sz w:val="18"/>
          <w:szCs w:val="18"/>
          <w:lang w:val="uk-UA" w:eastAsia="ru-RU"/>
        </w:rPr>
        <w:t>054</w:t>
      </w:r>
      <w:r>
        <w:rPr>
          <w:rFonts w:ascii="Arial" w:eastAsiaTheme="minorEastAsia" w:hAnsi="Arial" w:cs="Arial"/>
          <w:noProof/>
          <w:color w:val="000000"/>
          <w:sz w:val="18"/>
          <w:szCs w:val="18"/>
          <w:lang w:eastAsia="ru-RU"/>
        </w:rPr>
        <w:t>, Ukraine</w:t>
      </w:r>
      <w:r>
        <w:rPr>
          <w:rFonts w:ascii="Arial" w:eastAsiaTheme="minorEastAsia" w:hAnsi="Arial" w:cs="Arial"/>
          <w:noProof/>
          <w:color w:val="000000"/>
          <w:sz w:val="18"/>
          <w:szCs w:val="18"/>
          <w:lang w:eastAsia="ru-RU"/>
        </w:rPr>
        <w:br/>
      </w:r>
      <w:r>
        <w:rPr>
          <w:rFonts w:ascii="Arial" w:eastAsiaTheme="minorEastAsia" w:hAnsi="Arial" w:cs="Arial"/>
          <w:b/>
          <w:bCs/>
          <w:noProof/>
          <w:color w:val="000000"/>
          <w:sz w:val="18"/>
          <w:szCs w:val="18"/>
          <w:lang w:eastAsia="ru-RU"/>
        </w:rPr>
        <w:t>Tel.:</w:t>
      </w:r>
      <w:r>
        <w:rPr>
          <w:rFonts w:ascii="Arial" w:eastAsiaTheme="minorEastAsia" w:hAnsi="Arial" w:cs="Arial"/>
          <w:noProof/>
          <w:color w:val="000000"/>
          <w:sz w:val="18"/>
          <w:szCs w:val="18"/>
          <w:lang w:eastAsia="ru-RU"/>
        </w:rPr>
        <w:t xml:space="preserve"> (+380 44) 490-5485 </w:t>
      </w:r>
      <w:r>
        <w:rPr>
          <w:rFonts w:ascii="Arial" w:eastAsiaTheme="minorEastAsia" w:hAnsi="Arial" w:cs="Arial"/>
          <w:b/>
          <w:bCs/>
          <w:noProof/>
          <w:color w:val="000000"/>
          <w:sz w:val="18"/>
          <w:szCs w:val="18"/>
          <w:lang w:eastAsia="ru-RU"/>
        </w:rPr>
        <w:t>Ext.</w:t>
      </w:r>
      <w:r>
        <w:rPr>
          <w:rFonts w:ascii="Arial" w:eastAsiaTheme="minorEastAsia" w:hAnsi="Arial" w:cs="Arial"/>
          <w:noProof/>
          <w:color w:val="000000"/>
          <w:sz w:val="18"/>
          <w:szCs w:val="18"/>
          <w:lang w:eastAsia="ru-RU"/>
        </w:rPr>
        <w:t>266</w:t>
      </w:r>
    </w:p>
    <w:p w14:paraId="06220804" w14:textId="77777777" w:rsidR="006A2A67" w:rsidRPr="0013769C" w:rsidRDefault="006A2A67" w:rsidP="006A2A67">
      <w:pPr>
        <w:rPr>
          <w:rFonts w:ascii="Arial" w:eastAsiaTheme="minorEastAsia" w:hAnsi="Arial" w:cs="Arial"/>
          <w:noProof/>
          <w:color w:val="000000"/>
          <w:sz w:val="18"/>
          <w:szCs w:val="18"/>
          <w:lang w:val="uk-UA" w:eastAsia="uk-UA"/>
        </w:rPr>
      </w:pPr>
      <w:r>
        <w:rPr>
          <w:rFonts w:ascii="Arial" w:eastAsiaTheme="minorEastAsia" w:hAnsi="Arial" w:cs="Arial"/>
          <w:noProof/>
          <w:color w:val="000000"/>
          <w:sz w:val="18"/>
          <w:szCs w:val="18"/>
          <w:lang w:eastAsia="uk-UA"/>
        </w:rPr>
        <w:t>Mob: (</w:t>
      </w:r>
      <w:r w:rsidR="0013769C">
        <w:rPr>
          <w:rFonts w:ascii="Arial" w:eastAsiaTheme="minorEastAsia" w:hAnsi="Arial" w:cs="Arial"/>
          <w:noProof/>
          <w:color w:val="000000"/>
          <w:sz w:val="18"/>
          <w:szCs w:val="18"/>
          <w:lang w:val="uk-UA" w:eastAsia="uk-UA"/>
        </w:rPr>
        <w:t>050</w:t>
      </w:r>
      <w:r>
        <w:rPr>
          <w:rFonts w:ascii="Arial" w:eastAsiaTheme="minorEastAsia" w:hAnsi="Arial" w:cs="Arial"/>
          <w:noProof/>
          <w:color w:val="000000"/>
          <w:sz w:val="18"/>
          <w:szCs w:val="18"/>
          <w:lang w:eastAsia="uk-UA"/>
        </w:rPr>
        <w:t xml:space="preserve">) </w:t>
      </w:r>
      <w:r w:rsidR="0013769C">
        <w:rPr>
          <w:rFonts w:ascii="Arial" w:eastAsiaTheme="minorEastAsia" w:hAnsi="Arial" w:cs="Arial"/>
          <w:noProof/>
          <w:color w:val="000000"/>
          <w:sz w:val="18"/>
          <w:szCs w:val="18"/>
          <w:lang w:val="uk-UA" w:eastAsia="uk-UA"/>
        </w:rPr>
        <w:t>651 52 10</w:t>
      </w:r>
    </w:p>
    <w:p w14:paraId="629A2797" w14:textId="77777777" w:rsidR="006A2A67" w:rsidRDefault="006A2A67" w:rsidP="006A2A67">
      <w:pPr>
        <w:rPr>
          <w:rFonts w:ascii="Arial" w:eastAsiaTheme="minorEastAsia" w:hAnsi="Arial" w:cs="Arial"/>
          <w:noProof/>
          <w:color w:val="1F497D"/>
          <w:sz w:val="18"/>
          <w:szCs w:val="18"/>
          <w:lang w:eastAsia="uk-UA"/>
        </w:rPr>
      </w:pPr>
      <w:r>
        <w:rPr>
          <w:rFonts w:ascii="Arial" w:eastAsiaTheme="minorEastAsia" w:hAnsi="Arial" w:cs="Arial"/>
          <w:b/>
          <w:bCs/>
          <w:noProof/>
          <w:color w:val="000000"/>
          <w:sz w:val="18"/>
          <w:szCs w:val="18"/>
          <w:lang w:eastAsia="uk-UA"/>
        </w:rPr>
        <w:t>e-mail:</w:t>
      </w:r>
      <w:r>
        <w:rPr>
          <w:rFonts w:ascii="Arial" w:eastAsiaTheme="minorEastAsia" w:hAnsi="Arial" w:cs="Arial"/>
          <w:noProof/>
          <w:color w:val="000000"/>
          <w:sz w:val="18"/>
          <w:szCs w:val="18"/>
          <w:lang w:eastAsia="uk-UA"/>
        </w:rPr>
        <w:t xml:space="preserve"> </w:t>
      </w:r>
      <w:hyperlink r:id="rId11" w:history="1">
        <w:r>
          <w:rPr>
            <w:rStyle w:val="ab"/>
            <w:rFonts w:ascii="Arial" w:eastAsiaTheme="minorEastAsia" w:hAnsi="Arial" w:cs="Arial"/>
            <w:noProof/>
            <w:color w:val="0563C1"/>
            <w:sz w:val="18"/>
            <w:szCs w:val="18"/>
            <w:lang w:eastAsia="uk-UA"/>
          </w:rPr>
          <w:t>lisova@aph.org.ua</w:t>
        </w:r>
      </w:hyperlink>
      <w:r>
        <w:rPr>
          <w:rFonts w:ascii="Arial" w:eastAsiaTheme="minorEastAsia" w:hAnsi="Arial" w:cs="Arial"/>
          <w:noProof/>
          <w:color w:val="1F497D"/>
          <w:sz w:val="18"/>
          <w:szCs w:val="18"/>
          <w:lang w:eastAsia="ru-RU"/>
        </w:rPr>
        <w:br/>
      </w:r>
      <w:r>
        <w:rPr>
          <w:rFonts w:ascii="Arial" w:eastAsiaTheme="minorEastAsia" w:hAnsi="Arial" w:cs="Arial"/>
          <w:b/>
          <w:bCs/>
          <w:noProof/>
          <w:color w:val="000000"/>
          <w:sz w:val="18"/>
          <w:szCs w:val="18"/>
          <w:lang w:eastAsia="ru-RU"/>
        </w:rPr>
        <w:t>Web:</w:t>
      </w:r>
      <w:r>
        <w:rPr>
          <w:rFonts w:ascii="Arial" w:eastAsiaTheme="minorEastAsia" w:hAnsi="Arial" w:cs="Arial"/>
          <w:noProof/>
          <w:color w:val="000000"/>
          <w:sz w:val="18"/>
          <w:szCs w:val="18"/>
          <w:lang w:eastAsia="ru-RU"/>
        </w:rPr>
        <w:t xml:space="preserve"> </w:t>
      </w:r>
      <w:hyperlink r:id="rId12" w:history="1">
        <w:r>
          <w:rPr>
            <w:rStyle w:val="ab"/>
            <w:rFonts w:ascii="Arial" w:eastAsiaTheme="minorEastAsia" w:hAnsi="Arial" w:cs="Arial"/>
            <w:noProof/>
            <w:sz w:val="18"/>
            <w:szCs w:val="18"/>
            <w:lang w:eastAsia="ru-RU"/>
          </w:rPr>
          <w:t>www.aph.org.ua</w:t>
        </w:r>
      </w:hyperlink>
    </w:p>
    <w:p w14:paraId="4EEDB727" w14:textId="77777777" w:rsidR="006A2A67" w:rsidRDefault="006A2A67" w:rsidP="006A2A67">
      <w:pPr>
        <w:rPr>
          <w:rFonts w:ascii="Arial" w:eastAsiaTheme="minorEastAsia" w:hAnsi="Arial" w:cs="Arial"/>
          <w:noProof/>
          <w:color w:val="1F497D"/>
          <w:sz w:val="18"/>
          <w:szCs w:val="18"/>
        </w:rPr>
      </w:pPr>
      <w:r>
        <w:rPr>
          <w:rFonts w:ascii="Arial" w:eastAsiaTheme="minorEastAsia" w:hAnsi="Arial" w:cs="Arial"/>
          <w:b/>
          <w:bCs/>
          <w:noProof/>
          <w:color w:val="000000"/>
          <w:sz w:val="18"/>
          <w:szCs w:val="18"/>
          <w:lang w:eastAsia="ru-RU"/>
        </w:rPr>
        <w:t xml:space="preserve">FB: </w:t>
      </w:r>
      <w:hyperlink r:id="rId13" w:history="1">
        <w:r>
          <w:rPr>
            <w:rStyle w:val="ab"/>
            <w:rFonts w:ascii="Arial" w:eastAsiaTheme="minorEastAsia" w:hAnsi="Arial" w:cs="Arial"/>
            <w:noProof/>
            <w:sz w:val="18"/>
            <w:szCs w:val="18"/>
            <w:lang w:eastAsia="ru-RU"/>
          </w:rPr>
          <w:t>AlliancePublicHealth</w:t>
        </w:r>
      </w:hyperlink>
    </w:p>
    <w:p w14:paraId="10983135" w14:textId="77777777" w:rsidR="006A2A67" w:rsidRPr="004E7D32" w:rsidRDefault="006A2A67" w:rsidP="0065737D">
      <w:pPr>
        <w:jc w:val="both"/>
        <w:rPr>
          <w:rFonts w:ascii="Arial" w:eastAsiaTheme="minorEastAsia" w:hAnsi="Arial" w:cs="Arial"/>
          <w:noProof/>
          <w:color w:val="1F497D"/>
          <w:sz w:val="18"/>
          <w:szCs w:val="18"/>
          <w:lang w:val="uk-UA"/>
        </w:rPr>
      </w:pPr>
    </w:p>
    <w:p w14:paraId="39A47028" w14:textId="77777777" w:rsidR="003B25C2" w:rsidRPr="0083633C" w:rsidRDefault="003B25C2" w:rsidP="003B25C2">
      <w:pPr>
        <w:spacing w:after="120" w:line="240" w:lineRule="auto"/>
        <w:rPr>
          <w:rFonts w:ascii="Arial" w:hAnsi="Arial" w:cs="Arial"/>
          <w:lang w:val="ru-RU"/>
        </w:rPr>
      </w:pPr>
    </w:p>
    <w:sectPr w:rsidR="003B25C2" w:rsidRPr="0083633C" w:rsidSect="00557350">
      <w:pgSz w:w="11907" w:h="16839" w:code="9"/>
      <w:pgMar w:top="936" w:right="936" w:bottom="936" w:left="93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21450BF" w14:textId="77777777" w:rsidR="005E4341" w:rsidRDefault="005E4341" w:rsidP="0088387C">
      <w:pPr>
        <w:spacing w:after="0" w:line="240" w:lineRule="auto"/>
      </w:pPr>
      <w:r>
        <w:separator/>
      </w:r>
    </w:p>
  </w:endnote>
  <w:endnote w:type="continuationSeparator" w:id="0">
    <w:p w14:paraId="341930FB" w14:textId="77777777" w:rsidR="005E4341" w:rsidRDefault="005E4341" w:rsidP="008838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9C1070B" w14:textId="77777777" w:rsidR="005E4341" w:rsidRDefault="005E4341" w:rsidP="0088387C">
      <w:pPr>
        <w:spacing w:after="0" w:line="240" w:lineRule="auto"/>
      </w:pPr>
      <w:r>
        <w:separator/>
      </w:r>
    </w:p>
  </w:footnote>
  <w:footnote w:type="continuationSeparator" w:id="0">
    <w:p w14:paraId="39131047" w14:textId="77777777" w:rsidR="005E4341" w:rsidRDefault="005E4341" w:rsidP="0088387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FA1355"/>
    <w:multiLevelType w:val="hybridMultilevel"/>
    <w:tmpl w:val="96BC2C3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1E36DB"/>
    <w:multiLevelType w:val="hybridMultilevel"/>
    <w:tmpl w:val="B28C424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E0946E9"/>
    <w:multiLevelType w:val="hybridMultilevel"/>
    <w:tmpl w:val="53F0759E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D4C15FE"/>
    <w:multiLevelType w:val="hybridMultilevel"/>
    <w:tmpl w:val="78A4C536"/>
    <w:lvl w:ilvl="0" w:tplc="5AA260E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DCE1B70"/>
    <w:multiLevelType w:val="hybridMultilevel"/>
    <w:tmpl w:val="9502D1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gutterAtTop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04F2"/>
    <w:rsid w:val="000704F2"/>
    <w:rsid w:val="000F6DE3"/>
    <w:rsid w:val="00137161"/>
    <w:rsid w:val="0013769C"/>
    <w:rsid w:val="00153123"/>
    <w:rsid w:val="001722A9"/>
    <w:rsid w:val="00181615"/>
    <w:rsid w:val="001C0763"/>
    <w:rsid w:val="002074D1"/>
    <w:rsid w:val="002747E9"/>
    <w:rsid w:val="002A53C8"/>
    <w:rsid w:val="003201E0"/>
    <w:rsid w:val="003571AD"/>
    <w:rsid w:val="00395BDF"/>
    <w:rsid w:val="003B25C2"/>
    <w:rsid w:val="003B274E"/>
    <w:rsid w:val="003D062C"/>
    <w:rsid w:val="003D6F9C"/>
    <w:rsid w:val="0040643F"/>
    <w:rsid w:val="00546C04"/>
    <w:rsid w:val="00557350"/>
    <w:rsid w:val="0057601A"/>
    <w:rsid w:val="0057765A"/>
    <w:rsid w:val="00577FF6"/>
    <w:rsid w:val="00587065"/>
    <w:rsid w:val="005E4341"/>
    <w:rsid w:val="0065737D"/>
    <w:rsid w:val="006A2A67"/>
    <w:rsid w:val="006C3A24"/>
    <w:rsid w:val="006E760B"/>
    <w:rsid w:val="007220AA"/>
    <w:rsid w:val="00766D21"/>
    <w:rsid w:val="0078118F"/>
    <w:rsid w:val="00781E82"/>
    <w:rsid w:val="007A2AD4"/>
    <w:rsid w:val="007A5F65"/>
    <w:rsid w:val="007C0B62"/>
    <w:rsid w:val="0083633C"/>
    <w:rsid w:val="0088387C"/>
    <w:rsid w:val="008B4EAE"/>
    <w:rsid w:val="008E548D"/>
    <w:rsid w:val="0091449D"/>
    <w:rsid w:val="00984780"/>
    <w:rsid w:val="00AC6A8A"/>
    <w:rsid w:val="00B16B37"/>
    <w:rsid w:val="00B347F6"/>
    <w:rsid w:val="00B56A67"/>
    <w:rsid w:val="00BD7CFF"/>
    <w:rsid w:val="00C033CD"/>
    <w:rsid w:val="00C46328"/>
    <w:rsid w:val="00C51FA0"/>
    <w:rsid w:val="00C574EC"/>
    <w:rsid w:val="00C61430"/>
    <w:rsid w:val="00CA1CA1"/>
    <w:rsid w:val="00D03269"/>
    <w:rsid w:val="00E94D3F"/>
    <w:rsid w:val="00EA7DA7"/>
    <w:rsid w:val="00EB1A22"/>
    <w:rsid w:val="00F74A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DF76F7"/>
  <w15:docId w15:val="{0282FBAA-B9FF-48F4-87B0-802C03EDC3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CA1CA1"/>
    <w:pPr>
      <w:keepNext/>
      <w:widowControl w:val="0"/>
      <w:spacing w:after="0" w:line="240" w:lineRule="atLeast"/>
      <w:jc w:val="right"/>
      <w:outlineLvl w:val="0"/>
    </w:pPr>
    <w:rPr>
      <w:rFonts w:ascii="Times New Roman" w:eastAsia="Times New Roman" w:hAnsi="Times New Roman" w:cs="Times New Roman"/>
      <w:b/>
      <w:bCs/>
      <w:iCs/>
      <w:sz w:val="18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F6DE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F6DE3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88387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8387C"/>
  </w:style>
  <w:style w:type="paragraph" w:styleId="a7">
    <w:name w:val="footer"/>
    <w:basedOn w:val="a"/>
    <w:link w:val="a8"/>
    <w:uiPriority w:val="99"/>
    <w:unhideWhenUsed/>
    <w:rsid w:val="0088387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8387C"/>
  </w:style>
  <w:style w:type="character" w:customStyle="1" w:styleId="10">
    <w:name w:val="Заголовок 1 Знак"/>
    <w:basedOn w:val="a0"/>
    <w:link w:val="1"/>
    <w:rsid w:val="00CA1CA1"/>
    <w:rPr>
      <w:rFonts w:ascii="Times New Roman" w:eastAsia="Times New Roman" w:hAnsi="Times New Roman" w:cs="Times New Roman"/>
      <w:b/>
      <w:bCs/>
      <w:iCs/>
      <w:sz w:val="18"/>
      <w:szCs w:val="24"/>
      <w:lang w:val="uk-UA" w:eastAsia="ru-RU"/>
    </w:rPr>
  </w:style>
  <w:style w:type="paragraph" w:styleId="a9">
    <w:name w:val="Body Text"/>
    <w:basedOn w:val="a"/>
    <w:link w:val="aa"/>
    <w:semiHidden/>
    <w:unhideWhenUsed/>
    <w:rsid w:val="00CA1CA1"/>
    <w:pPr>
      <w:widowControl w:val="0"/>
      <w:spacing w:after="0" w:line="240" w:lineRule="auto"/>
    </w:pPr>
    <w:rPr>
      <w:rFonts w:ascii="Garamond" w:eastAsia="Times New Roman" w:hAnsi="Garamond" w:cs="Times New Roman"/>
      <w:i/>
      <w:sz w:val="24"/>
      <w:szCs w:val="20"/>
      <w:lang w:eastAsia="ru-RU"/>
    </w:rPr>
  </w:style>
  <w:style w:type="character" w:customStyle="1" w:styleId="aa">
    <w:name w:val="Основной текст Знак"/>
    <w:basedOn w:val="a0"/>
    <w:link w:val="a9"/>
    <w:semiHidden/>
    <w:rsid w:val="00CA1CA1"/>
    <w:rPr>
      <w:rFonts w:ascii="Garamond" w:eastAsia="Times New Roman" w:hAnsi="Garamond" w:cs="Times New Roman"/>
      <w:i/>
      <w:sz w:val="24"/>
      <w:szCs w:val="20"/>
      <w:lang w:eastAsia="ru-RU"/>
    </w:rPr>
  </w:style>
  <w:style w:type="character" w:styleId="ab">
    <w:name w:val="Hyperlink"/>
    <w:uiPriority w:val="99"/>
    <w:rsid w:val="0065737D"/>
    <w:rPr>
      <w:color w:val="0000FF"/>
      <w:u w:val="single"/>
    </w:rPr>
  </w:style>
  <w:style w:type="paragraph" w:styleId="ac">
    <w:name w:val="Normal (Web)"/>
    <w:basedOn w:val="a"/>
    <w:uiPriority w:val="99"/>
    <w:unhideWhenUsed/>
    <w:rsid w:val="006573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d">
    <w:name w:val="List Paragraph"/>
    <w:aliases w:val="название табл/рис"/>
    <w:basedOn w:val="a"/>
    <w:link w:val="ae"/>
    <w:uiPriority w:val="34"/>
    <w:qFormat/>
    <w:rsid w:val="0065737D"/>
    <w:pPr>
      <w:ind w:left="720"/>
      <w:contextualSpacing/>
    </w:pPr>
  </w:style>
  <w:style w:type="character" w:customStyle="1" w:styleId="ae">
    <w:name w:val="Абзац списка Знак"/>
    <w:aliases w:val="название табл/рис Знак"/>
    <w:link w:val="ad"/>
    <w:uiPriority w:val="34"/>
    <w:locked/>
    <w:rsid w:val="0065737D"/>
  </w:style>
  <w:style w:type="table" w:styleId="af">
    <w:name w:val="Table Grid"/>
    <w:basedOn w:val="a1"/>
    <w:uiPriority w:val="39"/>
    <w:rsid w:val="003571AD"/>
    <w:pPr>
      <w:widowControl w:val="0"/>
      <w:suppressAutoHyphens/>
      <w:spacing w:after="0" w:line="1" w:lineRule="atLeast"/>
      <w:ind w:leftChars="-1" w:left="-1" w:hangingChars="1" w:hanging="1"/>
      <w:textDirection w:val="btLr"/>
      <w:textAlignment w:val="top"/>
      <w:outlineLvl w:val="0"/>
    </w:pPr>
    <w:rPr>
      <w:rFonts w:ascii="Times New Roman" w:eastAsia="Times New Roman" w:hAnsi="Times New Roman" w:cs="Times New Roman"/>
      <w:position w:val="-1"/>
      <w:sz w:val="20"/>
      <w:szCs w:val="20"/>
      <w:lang w:val="uk-UA"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772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rylova@aph.org.ua" TargetMode="External"/><Relationship Id="rId13" Type="http://schemas.openxmlformats.org/officeDocument/2006/relationships/hyperlink" Target="https://www.facebook.com/AlliancePublicHealth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http://www.aph.org.ua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lisova@aph.org.ua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openxmlformats.org/officeDocument/2006/relationships/webSettings" Target="webSettings.xml"/><Relationship Id="rId9" Type="http://schemas.openxmlformats.org/officeDocument/2006/relationships/hyperlink" Target="mailto:krylova@aph.org.ua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1863</Words>
  <Characters>1063</Characters>
  <Application>Microsoft Office Word</Application>
  <DocSecurity>0</DocSecurity>
  <Lines>8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Dima Tsapko</dc:creator>
  <cp:lastModifiedBy>Krylova Tetiana</cp:lastModifiedBy>
  <cp:revision>15</cp:revision>
  <cp:lastPrinted>2015-12-11T16:23:00Z</cp:lastPrinted>
  <dcterms:created xsi:type="dcterms:W3CDTF">2023-02-24T16:05:00Z</dcterms:created>
  <dcterms:modified xsi:type="dcterms:W3CDTF">2026-07-16T11:39:00Z</dcterms:modified>
</cp:coreProperties>
</file>